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46" w:rsidRDefault="00087046" w:rsidP="00087046">
      <w:pPr>
        <w:jc w:val="center"/>
      </w:pPr>
      <w:r>
        <w:rPr>
          <w:noProof/>
          <w:lang w:eastAsia="en-AU"/>
        </w:rPr>
        <w:drawing>
          <wp:inline distT="0" distB="0" distL="0" distR="0">
            <wp:extent cx="1828800" cy="3307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915" cy="330409"/>
                    </a:xfrm>
                    <a:prstGeom prst="rect">
                      <a:avLst/>
                    </a:prstGeom>
                    <a:noFill/>
                  </pic:spPr>
                </pic:pic>
              </a:graphicData>
            </a:graphic>
          </wp:inline>
        </w:drawing>
      </w:r>
    </w:p>
    <w:p w:rsidR="00087046" w:rsidRPr="008F683E" w:rsidRDefault="00087046" w:rsidP="00087046">
      <w:pPr>
        <w:pStyle w:val="Title"/>
        <w:pBdr>
          <w:bottom w:val="none" w:sz="0" w:space="0" w:color="auto"/>
        </w:pBdr>
        <w:jc w:val="center"/>
        <w:rPr>
          <w:sz w:val="40"/>
        </w:rPr>
      </w:pPr>
      <w:r w:rsidRPr="008F683E">
        <w:rPr>
          <w:sz w:val="40"/>
        </w:rPr>
        <w:t xml:space="preserve">Providing Safe Ministry </w:t>
      </w:r>
    </w:p>
    <w:p w:rsidR="00E62792" w:rsidRDefault="00087046" w:rsidP="00087046">
      <w:pPr>
        <w:pStyle w:val="Title"/>
        <w:pBdr>
          <w:bottom w:val="none" w:sz="0" w:space="0" w:color="auto"/>
        </w:pBdr>
        <w:jc w:val="center"/>
        <w:rPr>
          <w:sz w:val="40"/>
        </w:rPr>
      </w:pPr>
      <w:r w:rsidRPr="008F683E">
        <w:rPr>
          <w:sz w:val="40"/>
        </w:rPr>
        <w:t>With Children and Youth</w:t>
      </w:r>
      <w:bookmarkStart w:id="0" w:name="_GoBack"/>
      <w:bookmarkEnd w:id="0"/>
    </w:p>
    <w:p w:rsidR="00087046" w:rsidRPr="00E62792" w:rsidRDefault="00E62792" w:rsidP="00E62792">
      <w:r>
        <w:t>Last updated on 3/5/15</w:t>
      </w:r>
    </w:p>
    <w:sdt>
      <w:sdtPr>
        <w:rPr>
          <w:rFonts w:asciiTheme="minorHAnsi" w:eastAsiaTheme="minorHAnsi" w:hAnsiTheme="minorHAnsi" w:cstheme="minorBidi"/>
          <w:b w:val="0"/>
          <w:bCs w:val="0"/>
          <w:color w:val="auto"/>
          <w:sz w:val="22"/>
          <w:szCs w:val="22"/>
          <w:lang w:val="en-AU" w:eastAsia="en-US"/>
        </w:rPr>
        <w:id w:val="-47071510"/>
        <w:docPartObj>
          <w:docPartGallery w:val="Table of Contents"/>
          <w:docPartUnique/>
        </w:docPartObj>
      </w:sdtPr>
      <w:sdtEndPr>
        <w:rPr>
          <w:noProof/>
        </w:rPr>
      </w:sdtEndPr>
      <w:sdtContent>
        <w:p w:rsidR="008F683E" w:rsidRPr="008F683E" w:rsidRDefault="00203577" w:rsidP="00203577">
          <w:pPr>
            <w:pStyle w:val="TOCHeading"/>
            <w:tabs>
              <w:tab w:val="center" w:pos="4513"/>
              <w:tab w:val="left" w:pos="5627"/>
            </w:tabs>
            <w:jc w:val="left"/>
          </w:pPr>
          <w:r>
            <w:tab/>
          </w:r>
          <w:r w:rsidR="005D0AA5">
            <w:t>Contents</w:t>
          </w:r>
          <w:r>
            <w:tab/>
          </w:r>
        </w:p>
        <w:p w:rsidR="000A0DF3" w:rsidRDefault="00253082">
          <w:pPr>
            <w:pStyle w:val="TOC2"/>
            <w:rPr>
              <w:rFonts w:eastAsiaTheme="minorEastAsia"/>
              <w:noProof/>
              <w:lang w:eastAsia="en-AU"/>
            </w:rPr>
          </w:pPr>
          <w:r w:rsidRPr="005F098E">
            <w:rPr>
              <w:sz w:val="20"/>
            </w:rPr>
            <w:fldChar w:fldCharType="begin"/>
          </w:r>
          <w:r w:rsidR="005D0AA5" w:rsidRPr="005F098E">
            <w:rPr>
              <w:sz w:val="20"/>
            </w:rPr>
            <w:instrText xml:space="preserve"> TOC \o "1-3" \h \z \u </w:instrText>
          </w:r>
          <w:r w:rsidRPr="005F098E">
            <w:rPr>
              <w:sz w:val="20"/>
            </w:rPr>
            <w:fldChar w:fldCharType="separate"/>
          </w:r>
          <w:hyperlink w:anchor="_Toc481172900" w:history="1">
            <w:r w:rsidR="000A0DF3" w:rsidRPr="006A3557">
              <w:rPr>
                <w:rStyle w:val="Hyperlink"/>
                <w:noProof/>
              </w:rPr>
              <w:t>Aim</w:t>
            </w:r>
            <w:r w:rsidR="000A0DF3">
              <w:rPr>
                <w:noProof/>
                <w:webHidden/>
              </w:rPr>
              <w:tab/>
            </w:r>
            <w:r w:rsidR="000A0DF3">
              <w:rPr>
                <w:noProof/>
                <w:webHidden/>
              </w:rPr>
              <w:fldChar w:fldCharType="begin"/>
            </w:r>
            <w:r w:rsidR="000A0DF3">
              <w:rPr>
                <w:noProof/>
                <w:webHidden/>
              </w:rPr>
              <w:instrText xml:space="preserve"> PAGEREF _Toc481172900 \h </w:instrText>
            </w:r>
            <w:r w:rsidR="000A0DF3">
              <w:rPr>
                <w:noProof/>
                <w:webHidden/>
              </w:rPr>
            </w:r>
            <w:r w:rsidR="000A0DF3">
              <w:rPr>
                <w:noProof/>
                <w:webHidden/>
              </w:rPr>
              <w:fldChar w:fldCharType="separate"/>
            </w:r>
            <w:r w:rsidR="000A0DF3">
              <w:rPr>
                <w:noProof/>
                <w:webHidden/>
              </w:rPr>
              <w:t>2</w:t>
            </w:r>
            <w:r w:rsidR="000A0DF3">
              <w:rPr>
                <w:noProof/>
                <w:webHidden/>
              </w:rPr>
              <w:fldChar w:fldCharType="end"/>
            </w:r>
          </w:hyperlink>
        </w:p>
        <w:p w:rsidR="000A0DF3" w:rsidRDefault="000A0DF3">
          <w:pPr>
            <w:pStyle w:val="TOC2"/>
            <w:rPr>
              <w:rFonts w:eastAsiaTheme="minorEastAsia"/>
              <w:noProof/>
              <w:lang w:eastAsia="en-AU"/>
            </w:rPr>
          </w:pPr>
          <w:hyperlink w:anchor="_Toc481172901" w:history="1">
            <w:r w:rsidRPr="006A3557">
              <w:rPr>
                <w:rStyle w:val="Hyperlink"/>
                <w:noProof/>
              </w:rPr>
              <w:t>Screening, Training and Appointing of Leaders</w:t>
            </w:r>
            <w:r>
              <w:rPr>
                <w:noProof/>
                <w:webHidden/>
              </w:rPr>
              <w:tab/>
            </w:r>
            <w:r>
              <w:rPr>
                <w:noProof/>
                <w:webHidden/>
              </w:rPr>
              <w:fldChar w:fldCharType="begin"/>
            </w:r>
            <w:r>
              <w:rPr>
                <w:noProof/>
                <w:webHidden/>
              </w:rPr>
              <w:instrText xml:space="preserve"> PAGEREF _Toc481172901 \h </w:instrText>
            </w:r>
            <w:r>
              <w:rPr>
                <w:noProof/>
                <w:webHidden/>
              </w:rPr>
            </w:r>
            <w:r>
              <w:rPr>
                <w:noProof/>
                <w:webHidden/>
              </w:rPr>
              <w:fldChar w:fldCharType="separate"/>
            </w:r>
            <w:r>
              <w:rPr>
                <w:noProof/>
                <w:webHidden/>
              </w:rPr>
              <w:t>2</w:t>
            </w:r>
            <w:r>
              <w:rPr>
                <w:noProof/>
                <w:webHidden/>
              </w:rPr>
              <w:fldChar w:fldCharType="end"/>
            </w:r>
          </w:hyperlink>
        </w:p>
        <w:p w:rsidR="000A0DF3" w:rsidRDefault="000A0DF3">
          <w:pPr>
            <w:pStyle w:val="TOC2"/>
            <w:rPr>
              <w:rFonts w:eastAsiaTheme="minorEastAsia"/>
              <w:noProof/>
              <w:lang w:eastAsia="en-AU"/>
            </w:rPr>
          </w:pPr>
          <w:hyperlink w:anchor="_Toc481172902" w:history="1">
            <w:r w:rsidRPr="006A3557">
              <w:rPr>
                <w:rStyle w:val="Hyperlink"/>
                <w:noProof/>
              </w:rPr>
              <w:t>Appropriate Behaviours and Guidelines for Safe Ministries</w:t>
            </w:r>
            <w:r>
              <w:rPr>
                <w:noProof/>
                <w:webHidden/>
              </w:rPr>
              <w:tab/>
            </w:r>
            <w:r>
              <w:rPr>
                <w:noProof/>
                <w:webHidden/>
              </w:rPr>
              <w:fldChar w:fldCharType="begin"/>
            </w:r>
            <w:r>
              <w:rPr>
                <w:noProof/>
                <w:webHidden/>
              </w:rPr>
              <w:instrText xml:space="preserve"> PAGEREF _Toc481172902 \h </w:instrText>
            </w:r>
            <w:r>
              <w:rPr>
                <w:noProof/>
                <w:webHidden/>
              </w:rPr>
            </w:r>
            <w:r>
              <w:rPr>
                <w:noProof/>
                <w:webHidden/>
              </w:rPr>
              <w:fldChar w:fldCharType="separate"/>
            </w:r>
            <w:r>
              <w:rPr>
                <w:noProof/>
                <w:webHidden/>
              </w:rPr>
              <w:t>3</w:t>
            </w:r>
            <w:r>
              <w:rPr>
                <w:noProof/>
                <w:webHidden/>
              </w:rPr>
              <w:fldChar w:fldCharType="end"/>
            </w:r>
          </w:hyperlink>
        </w:p>
        <w:p w:rsidR="000A0DF3" w:rsidRDefault="000A0DF3">
          <w:pPr>
            <w:pStyle w:val="TOC2"/>
            <w:rPr>
              <w:rFonts w:eastAsiaTheme="minorEastAsia"/>
              <w:noProof/>
              <w:lang w:eastAsia="en-AU"/>
            </w:rPr>
          </w:pPr>
          <w:hyperlink w:anchor="_Toc481172903" w:history="1">
            <w:r w:rsidRPr="006A3557">
              <w:rPr>
                <w:rStyle w:val="Hyperlink"/>
                <w:noProof/>
              </w:rPr>
              <w:t>Reporting Procedure</w:t>
            </w:r>
            <w:r>
              <w:rPr>
                <w:noProof/>
                <w:webHidden/>
              </w:rPr>
              <w:tab/>
            </w:r>
            <w:r>
              <w:rPr>
                <w:noProof/>
                <w:webHidden/>
              </w:rPr>
              <w:fldChar w:fldCharType="begin"/>
            </w:r>
            <w:r>
              <w:rPr>
                <w:noProof/>
                <w:webHidden/>
              </w:rPr>
              <w:instrText xml:space="preserve"> PAGEREF _Toc481172903 \h </w:instrText>
            </w:r>
            <w:r>
              <w:rPr>
                <w:noProof/>
                <w:webHidden/>
              </w:rPr>
            </w:r>
            <w:r>
              <w:rPr>
                <w:noProof/>
                <w:webHidden/>
              </w:rPr>
              <w:fldChar w:fldCharType="separate"/>
            </w:r>
            <w:r>
              <w:rPr>
                <w:noProof/>
                <w:webHidden/>
              </w:rPr>
              <w:t>3</w:t>
            </w:r>
            <w:r>
              <w:rPr>
                <w:noProof/>
                <w:webHidden/>
              </w:rPr>
              <w:fldChar w:fldCharType="end"/>
            </w:r>
          </w:hyperlink>
        </w:p>
        <w:p w:rsidR="000A0DF3" w:rsidRDefault="000A0DF3">
          <w:pPr>
            <w:pStyle w:val="TOC2"/>
            <w:rPr>
              <w:rFonts w:eastAsiaTheme="minorEastAsia"/>
              <w:noProof/>
              <w:lang w:eastAsia="en-AU"/>
            </w:rPr>
          </w:pPr>
          <w:hyperlink w:anchor="_Toc481172904" w:history="1">
            <w:r w:rsidRPr="006A3557">
              <w:rPr>
                <w:rStyle w:val="Hyperlink"/>
                <w:noProof/>
              </w:rPr>
              <w:t>Regular Review Periods</w:t>
            </w:r>
            <w:r>
              <w:rPr>
                <w:noProof/>
                <w:webHidden/>
              </w:rPr>
              <w:tab/>
            </w:r>
            <w:r>
              <w:rPr>
                <w:noProof/>
                <w:webHidden/>
              </w:rPr>
              <w:fldChar w:fldCharType="begin"/>
            </w:r>
            <w:r>
              <w:rPr>
                <w:noProof/>
                <w:webHidden/>
              </w:rPr>
              <w:instrText xml:space="preserve"> PAGEREF _Toc481172904 \h </w:instrText>
            </w:r>
            <w:r>
              <w:rPr>
                <w:noProof/>
                <w:webHidden/>
              </w:rPr>
            </w:r>
            <w:r>
              <w:rPr>
                <w:noProof/>
                <w:webHidden/>
              </w:rPr>
              <w:fldChar w:fldCharType="separate"/>
            </w:r>
            <w:r>
              <w:rPr>
                <w:noProof/>
                <w:webHidden/>
              </w:rPr>
              <w:t>4</w:t>
            </w:r>
            <w:r>
              <w:rPr>
                <w:noProof/>
                <w:webHidden/>
              </w:rPr>
              <w:fldChar w:fldCharType="end"/>
            </w:r>
          </w:hyperlink>
        </w:p>
        <w:p w:rsidR="000A0DF3" w:rsidRDefault="000A0DF3">
          <w:pPr>
            <w:pStyle w:val="TOC2"/>
            <w:rPr>
              <w:rFonts w:eastAsiaTheme="minorEastAsia"/>
              <w:noProof/>
              <w:lang w:eastAsia="en-AU"/>
            </w:rPr>
          </w:pPr>
          <w:hyperlink w:anchor="_Toc481172905" w:history="1">
            <w:r w:rsidRPr="006A3557">
              <w:rPr>
                <w:rStyle w:val="Hyperlink"/>
                <w:noProof/>
              </w:rPr>
              <w:t>Safe Ministry Leader and Volunteer Training</w:t>
            </w:r>
            <w:r>
              <w:rPr>
                <w:noProof/>
                <w:webHidden/>
              </w:rPr>
              <w:tab/>
            </w:r>
            <w:r>
              <w:rPr>
                <w:noProof/>
                <w:webHidden/>
              </w:rPr>
              <w:fldChar w:fldCharType="begin"/>
            </w:r>
            <w:r>
              <w:rPr>
                <w:noProof/>
                <w:webHidden/>
              </w:rPr>
              <w:instrText xml:space="preserve"> PAGEREF _Toc481172905 \h </w:instrText>
            </w:r>
            <w:r>
              <w:rPr>
                <w:noProof/>
                <w:webHidden/>
              </w:rPr>
            </w:r>
            <w:r>
              <w:rPr>
                <w:noProof/>
                <w:webHidden/>
              </w:rPr>
              <w:fldChar w:fldCharType="separate"/>
            </w:r>
            <w:r>
              <w:rPr>
                <w:noProof/>
                <w:webHidden/>
              </w:rPr>
              <w:t>4</w:t>
            </w:r>
            <w:r>
              <w:rPr>
                <w:noProof/>
                <w:webHidden/>
              </w:rPr>
              <w:fldChar w:fldCharType="end"/>
            </w:r>
          </w:hyperlink>
        </w:p>
        <w:p w:rsidR="000A0DF3" w:rsidRDefault="000A0DF3">
          <w:pPr>
            <w:pStyle w:val="TOC2"/>
            <w:rPr>
              <w:rFonts w:eastAsiaTheme="minorEastAsia"/>
              <w:noProof/>
              <w:lang w:eastAsia="en-AU"/>
            </w:rPr>
          </w:pPr>
          <w:hyperlink w:anchor="_Toc481172906" w:history="1">
            <w:r w:rsidRPr="006A3557">
              <w:rPr>
                <w:rStyle w:val="Hyperlink"/>
                <w:noProof/>
              </w:rPr>
              <w:t>Record Keeping</w:t>
            </w:r>
            <w:r>
              <w:rPr>
                <w:noProof/>
                <w:webHidden/>
              </w:rPr>
              <w:tab/>
            </w:r>
            <w:r>
              <w:rPr>
                <w:noProof/>
                <w:webHidden/>
              </w:rPr>
              <w:fldChar w:fldCharType="begin"/>
            </w:r>
            <w:r>
              <w:rPr>
                <w:noProof/>
                <w:webHidden/>
              </w:rPr>
              <w:instrText xml:space="preserve"> PAGEREF _Toc481172906 \h </w:instrText>
            </w:r>
            <w:r>
              <w:rPr>
                <w:noProof/>
                <w:webHidden/>
              </w:rPr>
            </w:r>
            <w:r>
              <w:rPr>
                <w:noProof/>
                <w:webHidden/>
              </w:rPr>
              <w:fldChar w:fldCharType="separate"/>
            </w:r>
            <w:r>
              <w:rPr>
                <w:noProof/>
                <w:webHidden/>
              </w:rPr>
              <w:t>5</w:t>
            </w:r>
            <w:r>
              <w:rPr>
                <w:noProof/>
                <w:webHidden/>
              </w:rPr>
              <w:fldChar w:fldCharType="end"/>
            </w:r>
          </w:hyperlink>
        </w:p>
        <w:p w:rsidR="000A0DF3" w:rsidRDefault="000A0DF3">
          <w:pPr>
            <w:pStyle w:val="TOC1"/>
            <w:tabs>
              <w:tab w:val="right" w:leader="dot" w:pos="9016"/>
            </w:tabs>
            <w:rPr>
              <w:rFonts w:eastAsiaTheme="minorEastAsia"/>
              <w:noProof/>
              <w:lang w:eastAsia="en-AU"/>
            </w:rPr>
          </w:pPr>
          <w:hyperlink w:anchor="_Toc481172907" w:history="1">
            <w:r w:rsidRPr="006A3557">
              <w:rPr>
                <w:rStyle w:val="Hyperlink"/>
                <w:noProof/>
              </w:rPr>
              <w:t>Appendix 1: Transportation Policies and Procedures</w:t>
            </w:r>
            <w:r>
              <w:rPr>
                <w:noProof/>
                <w:webHidden/>
              </w:rPr>
              <w:tab/>
            </w:r>
            <w:r>
              <w:rPr>
                <w:noProof/>
                <w:webHidden/>
              </w:rPr>
              <w:fldChar w:fldCharType="begin"/>
            </w:r>
            <w:r>
              <w:rPr>
                <w:noProof/>
                <w:webHidden/>
              </w:rPr>
              <w:instrText xml:space="preserve"> PAGEREF _Toc481172907 \h </w:instrText>
            </w:r>
            <w:r>
              <w:rPr>
                <w:noProof/>
                <w:webHidden/>
              </w:rPr>
            </w:r>
            <w:r>
              <w:rPr>
                <w:noProof/>
                <w:webHidden/>
              </w:rPr>
              <w:fldChar w:fldCharType="separate"/>
            </w:r>
            <w:r>
              <w:rPr>
                <w:noProof/>
                <w:webHidden/>
              </w:rPr>
              <w:t>1</w:t>
            </w:r>
            <w:r>
              <w:rPr>
                <w:noProof/>
                <w:webHidden/>
              </w:rPr>
              <w:fldChar w:fldCharType="end"/>
            </w:r>
          </w:hyperlink>
        </w:p>
        <w:p w:rsidR="000A0DF3" w:rsidRDefault="000A0DF3">
          <w:pPr>
            <w:pStyle w:val="TOC2"/>
            <w:rPr>
              <w:rFonts w:eastAsiaTheme="minorEastAsia"/>
              <w:noProof/>
              <w:lang w:eastAsia="en-AU"/>
            </w:rPr>
          </w:pPr>
          <w:hyperlink w:anchor="_Toc481172908" w:history="1">
            <w:r w:rsidRPr="006A3557">
              <w:rPr>
                <w:rStyle w:val="Hyperlink"/>
                <w:rFonts w:eastAsia="Times New Roman"/>
                <w:noProof/>
                <w:lang w:val="en-US"/>
              </w:rPr>
              <w:t>Our Values</w:t>
            </w:r>
            <w:r>
              <w:rPr>
                <w:noProof/>
                <w:webHidden/>
              </w:rPr>
              <w:tab/>
            </w:r>
            <w:r>
              <w:rPr>
                <w:noProof/>
                <w:webHidden/>
              </w:rPr>
              <w:fldChar w:fldCharType="begin"/>
            </w:r>
            <w:r>
              <w:rPr>
                <w:noProof/>
                <w:webHidden/>
              </w:rPr>
              <w:instrText xml:space="preserve"> PAGEREF _Toc481172908 \h </w:instrText>
            </w:r>
            <w:r>
              <w:rPr>
                <w:noProof/>
                <w:webHidden/>
              </w:rPr>
            </w:r>
            <w:r>
              <w:rPr>
                <w:noProof/>
                <w:webHidden/>
              </w:rPr>
              <w:fldChar w:fldCharType="separate"/>
            </w:r>
            <w:r>
              <w:rPr>
                <w:noProof/>
                <w:webHidden/>
              </w:rPr>
              <w:t>1</w:t>
            </w:r>
            <w:r>
              <w:rPr>
                <w:noProof/>
                <w:webHidden/>
              </w:rPr>
              <w:fldChar w:fldCharType="end"/>
            </w:r>
          </w:hyperlink>
        </w:p>
        <w:p w:rsidR="000A0DF3" w:rsidRDefault="000A0DF3">
          <w:pPr>
            <w:pStyle w:val="TOC2"/>
            <w:rPr>
              <w:rFonts w:eastAsiaTheme="minorEastAsia"/>
              <w:noProof/>
              <w:lang w:eastAsia="en-AU"/>
            </w:rPr>
          </w:pPr>
          <w:hyperlink w:anchor="_Toc481172909" w:history="1">
            <w:r w:rsidRPr="006A3557">
              <w:rPr>
                <w:rStyle w:val="Hyperlink"/>
                <w:rFonts w:eastAsia="Times New Roman"/>
                <w:noProof/>
                <w:lang w:val="en-US"/>
              </w:rPr>
              <w:t>Our Policies</w:t>
            </w:r>
            <w:r>
              <w:rPr>
                <w:noProof/>
                <w:webHidden/>
              </w:rPr>
              <w:tab/>
            </w:r>
            <w:r>
              <w:rPr>
                <w:noProof/>
                <w:webHidden/>
              </w:rPr>
              <w:fldChar w:fldCharType="begin"/>
            </w:r>
            <w:r>
              <w:rPr>
                <w:noProof/>
                <w:webHidden/>
              </w:rPr>
              <w:instrText xml:space="preserve"> PAGEREF _Toc481172909 \h </w:instrText>
            </w:r>
            <w:r>
              <w:rPr>
                <w:noProof/>
                <w:webHidden/>
              </w:rPr>
            </w:r>
            <w:r>
              <w:rPr>
                <w:noProof/>
                <w:webHidden/>
              </w:rPr>
              <w:fldChar w:fldCharType="separate"/>
            </w:r>
            <w:r>
              <w:rPr>
                <w:noProof/>
                <w:webHidden/>
              </w:rPr>
              <w:t>1</w:t>
            </w:r>
            <w:r>
              <w:rPr>
                <w:noProof/>
                <w:webHidden/>
              </w:rPr>
              <w:fldChar w:fldCharType="end"/>
            </w:r>
          </w:hyperlink>
        </w:p>
        <w:p w:rsidR="000A0DF3" w:rsidRDefault="000A0DF3">
          <w:pPr>
            <w:pStyle w:val="TOC2"/>
            <w:rPr>
              <w:rFonts w:eastAsiaTheme="minorEastAsia"/>
              <w:noProof/>
              <w:lang w:eastAsia="en-AU"/>
            </w:rPr>
          </w:pPr>
          <w:hyperlink w:anchor="_Toc481172910" w:history="1">
            <w:r w:rsidRPr="006A3557">
              <w:rPr>
                <w:rStyle w:val="Hyperlink"/>
                <w:noProof/>
                <w:lang w:val="en-US"/>
              </w:rPr>
              <w:t>SEC Volunteer Driver Information Form</w:t>
            </w:r>
            <w:r>
              <w:rPr>
                <w:noProof/>
                <w:webHidden/>
              </w:rPr>
              <w:tab/>
            </w:r>
            <w:r>
              <w:rPr>
                <w:noProof/>
                <w:webHidden/>
              </w:rPr>
              <w:fldChar w:fldCharType="begin"/>
            </w:r>
            <w:r>
              <w:rPr>
                <w:noProof/>
                <w:webHidden/>
              </w:rPr>
              <w:instrText xml:space="preserve"> PAGEREF _Toc481172910 \h </w:instrText>
            </w:r>
            <w:r>
              <w:rPr>
                <w:noProof/>
                <w:webHidden/>
              </w:rPr>
            </w:r>
            <w:r>
              <w:rPr>
                <w:noProof/>
                <w:webHidden/>
              </w:rPr>
              <w:fldChar w:fldCharType="separate"/>
            </w:r>
            <w:r>
              <w:rPr>
                <w:noProof/>
                <w:webHidden/>
              </w:rPr>
              <w:t>3</w:t>
            </w:r>
            <w:r>
              <w:rPr>
                <w:noProof/>
                <w:webHidden/>
              </w:rPr>
              <w:fldChar w:fldCharType="end"/>
            </w:r>
          </w:hyperlink>
        </w:p>
        <w:p w:rsidR="000A0DF3" w:rsidRDefault="000A0DF3">
          <w:pPr>
            <w:pStyle w:val="TOC1"/>
            <w:tabs>
              <w:tab w:val="right" w:leader="dot" w:pos="9016"/>
            </w:tabs>
            <w:rPr>
              <w:rFonts w:eastAsiaTheme="minorEastAsia"/>
              <w:noProof/>
              <w:lang w:eastAsia="en-AU"/>
            </w:rPr>
          </w:pPr>
          <w:hyperlink w:anchor="_Toc481172911" w:history="1">
            <w:r w:rsidRPr="006A3557">
              <w:rPr>
                <w:rStyle w:val="Hyperlink"/>
                <w:noProof/>
              </w:rPr>
              <w:t>Appendix 2: Injury and Medical/First Aid Procedures</w:t>
            </w:r>
            <w:r>
              <w:rPr>
                <w:noProof/>
                <w:webHidden/>
              </w:rPr>
              <w:tab/>
            </w:r>
            <w:r>
              <w:rPr>
                <w:noProof/>
                <w:webHidden/>
              </w:rPr>
              <w:fldChar w:fldCharType="begin"/>
            </w:r>
            <w:r>
              <w:rPr>
                <w:noProof/>
                <w:webHidden/>
              </w:rPr>
              <w:instrText xml:space="preserve"> PAGEREF _Toc481172911 \h </w:instrText>
            </w:r>
            <w:r>
              <w:rPr>
                <w:noProof/>
                <w:webHidden/>
              </w:rPr>
            </w:r>
            <w:r>
              <w:rPr>
                <w:noProof/>
                <w:webHidden/>
              </w:rPr>
              <w:fldChar w:fldCharType="separate"/>
            </w:r>
            <w:r>
              <w:rPr>
                <w:noProof/>
                <w:webHidden/>
              </w:rPr>
              <w:t>1</w:t>
            </w:r>
            <w:r>
              <w:rPr>
                <w:noProof/>
                <w:webHidden/>
              </w:rPr>
              <w:fldChar w:fldCharType="end"/>
            </w:r>
          </w:hyperlink>
        </w:p>
        <w:p w:rsidR="000A0DF3" w:rsidRDefault="000A0DF3">
          <w:pPr>
            <w:pStyle w:val="TOC2"/>
            <w:rPr>
              <w:rFonts w:eastAsiaTheme="minorEastAsia"/>
              <w:noProof/>
              <w:lang w:eastAsia="en-AU"/>
            </w:rPr>
          </w:pPr>
          <w:hyperlink w:anchor="_Toc481172912" w:history="1">
            <w:r w:rsidRPr="006A3557">
              <w:rPr>
                <w:rStyle w:val="Hyperlink"/>
                <w:noProof/>
              </w:rPr>
              <w:t>Forms</w:t>
            </w:r>
            <w:r>
              <w:rPr>
                <w:noProof/>
                <w:webHidden/>
              </w:rPr>
              <w:tab/>
            </w:r>
            <w:r>
              <w:rPr>
                <w:noProof/>
                <w:webHidden/>
              </w:rPr>
              <w:fldChar w:fldCharType="begin"/>
            </w:r>
            <w:r>
              <w:rPr>
                <w:noProof/>
                <w:webHidden/>
              </w:rPr>
              <w:instrText xml:space="preserve"> PAGEREF _Toc481172912 \h </w:instrText>
            </w:r>
            <w:r>
              <w:rPr>
                <w:noProof/>
                <w:webHidden/>
              </w:rPr>
            </w:r>
            <w:r>
              <w:rPr>
                <w:noProof/>
                <w:webHidden/>
              </w:rPr>
              <w:fldChar w:fldCharType="separate"/>
            </w:r>
            <w:r>
              <w:rPr>
                <w:noProof/>
                <w:webHidden/>
              </w:rPr>
              <w:t>1</w:t>
            </w:r>
            <w:r>
              <w:rPr>
                <w:noProof/>
                <w:webHidden/>
              </w:rPr>
              <w:fldChar w:fldCharType="end"/>
            </w:r>
          </w:hyperlink>
        </w:p>
        <w:p w:rsidR="000A0DF3" w:rsidRDefault="000A0DF3">
          <w:pPr>
            <w:pStyle w:val="TOC1"/>
            <w:tabs>
              <w:tab w:val="right" w:leader="dot" w:pos="9016"/>
            </w:tabs>
            <w:rPr>
              <w:rFonts w:eastAsiaTheme="minorEastAsia"/>
              <w:noProof/>
              <w:lang w:eastAsia="en-AU"/>
            </w:rPr>
          </w:pPr>
          <w:hyperlink w:anchor="_Toc481172913" w:history="1">
            <w:r w:rsidRPr="006A3557">
              <w:rPr>
                <w:rStyle w:val="Hyperlink"/>
                <w:noProof/>
              </w:rPr>
              <w:t>Appendix 3: Evacuation and Lockdown Procedures</w:t>
            </w:r>
            <w:r>
              <w:rPr>
                <w:noProof/>
                <w:webHidden/>
              </w:rPr>
              <w:tab/>
            </w:r>
            <w:r>
              <w:rPr>
                <w:noProof/>
                <w:webHidden/>
              </w:rPr>
              <w:fldChar w:fldCharType="begin"/>
            </w:r>
            <w:r>
              <w:rPr>
                <w:noProof/>
                <w:webHidden/>
              </w:rPr>
              <w:instrText xml:space="preserve"> PAGEREF _Toc481172913 \h </w:instrText>
            </w:r>
            <w:r>
              <w:rPr>
                <w:noProof/>
                <w:webHidden/>
              </w:rPr>
            </w:r>
            <w:r>
              <w:rPr>
                <w:noProof/>
                <w:webHidden/>
              </w:rPr>
              <w:fldChar w:fldCharType="separate"/>
            </w:r>
            <w:r>
              <w:rPr>
                <w:noProof/>
                <w:webHidden/>
              </w:rPr>
              <w:t>1</w:t>
            </w:r>
            <w:r>
              <w:rPr>
                <w:noProof/>
                <w:webHidden/>
              </w:rPr>
              <w:fldChar w:fldCharType="end"/>
            </w:r>
          </w:hyperlink>
        </w:p>
        <w:p w:rsidR="000A0DF3" w:rsidRDefault="000A0DF3">
          <w:pPr>
            <w:pStyle w:val="TOC1"/>
            <w:tabs>
              <w:tab w:val="right" w:leader="dot" w:pos="9016"/>
            </w:tabs>
            <w:rPr>
              <w:rFonts w:eastAsiaTheme="minorEastAsia"/>
              <w:noProof/>
              <w:lang w:eastAsia="en-AU"/>
            </w:rPr>
          </w:pPr>
          <w:hyperlink w:anchor="_Toc481172914" w:history="1">
            <w:r w:rsidRPr="006A3557">
              <w:rPr>
                <w:rStyle w:val="Hyperlink"/>
                <w:noProof/>
              </w:rPr>
              <w:t>Appendix 4 : Electronic Communication Policy and Procedures</w:t>
            </w:r>
            <w:r>
              <w:rPr>
                <w:noProof/>
                <w:webHidden/>
              </w:rPr>
              <w:tab/>
            </w:r>
            <w:r>
              <w:rPr>
                <w:noProof/>
                <w:webHidden/>
              </w:rPr>
              <w:fldChar w:fldCharType="begin"/>
            </w:r>
            <w:r>
              <w:rPr>
                <w:noProof/>
                <w:webHidden/>
              </w:rPr>
              <w:instrText xml:space="preserve"> PAGEREF _Toc481172914 \h </w:instrText>
            </w:r>
            <w:r>
              <w:rPr>
                <w:noProof/>
                <w:webHidden/>
              </w:rPr>
            </w:r>
            <w:r>
              <w:rPr>
                <w:noProof/>
                <w:webHidden/>
              </w:rPr>
              <w:fldChar w:fldCharType="separate"/>
            </w:r>
            <w:r>
              <w:rPr>
                <w:noProof/>
                <w:webHidden/>
              </w:rPr>
              <w:t>1</w:t>
            </w:r>
            <w:r>
              <w:rPr>
                <w:noProof/>
                <w:webHidden/>
              </w:rPr>
              <w:fldChar w:fldCharType="end"/>
            </w:r>
          </w:hyperlink>
        </w:p>
        <w:p w:rsidR="000A0DF3" w:rsidRDefault="000A0DF3">
          <w:pPr>
            <w:pStyle w:val="TOC2"/>
            <w:rPr>
              <w:rFonts w:eastAsiaTheme="minorEastAsia"/>
              <w:noProof/>
              <w:lang w:eastAsia="en-AU"/>
            </w:rPr>
          </w:pPr>
          <w:hyperlink w:anchor="_Toc481172915" w:history="1">
            <w:r w:rsidRPr="006A3557">
              <w:rPr>
                <w:rStyle w:val="Hyperlink"/>
                <w:noProof/>
              </w:rPr>
              <w:t>Faithfulness in Service states</w:t>
            </w:r>
            <w:r>
              <w:rPr>
                <w:noProof/>
                <w:webHidden/>
              </w:rPr>
              <w:tab/>
            </w:r>
            <w:r>
              <w:rPr>
                <w:noProof/>
                <w:webHidden/>
              </w:rPr>
              <w:fldChar w:fldCharType="begin"/>
            </w:r>
            <w:r>
              <w:rPr>
                <w:noProof/>
                <w:webHidden/>
              </w:rPr>
              <w:instrText xml:space="preserve"> PAGEREF _Toc481172915 \h </w:instrText>
            </w:r>
            <w:r>
              <w:rPr>
                <w:noProof/>
                <w:webHidden/>
              </w:rPr>
            </w:r>
            <w:r>
              <w:rPr>
                <w:noProof/>
                <w:webHidden/>
              </w:rPr>
              <w:fldChar w:fldCharType="separate"/>
            </w:r>
            <w:r>
              <w:rPr>
                <w:noProof/>
                <w:webHidden/>
              </w:rPr>
              <w:t>1</w:t>
            </w:r>
            <w:r>
              <w:rPr>
                <w:noProof/>
                <w:webHidden/>
              </w:rPr>
              <w:fldChar w:fldCharType="end"/>
            </w:r>
          </w:hyperlink>
        </w:p>
        <w:p w:rsidR="000A0DF3" w:rsidRDefault="000A0DF3">
          <w:pPr>
            <w:pStyle w:val="TOC2"/>
            <w:rPr>
              <w:rFonts w:eastAsiaTheme="minorEastAsia"/>
              <w:noProof/>
              <w:lang w:eastAsia="en-AU"/>
            </w:rPr>
          </w:pPr>
          <w:hyperlink w:anchor="_Toc481172916" w:history="1">
            <w:r w:rsidRPr="006A3557">
              <w:rPr>
                <w:rStyle w:val="Hyperlink"/>
                <w:noProof/>
              </w:rPr>
              <w:t>POLICY</w:t>
            </w:r>
            <w:r>
              <w:rPr>
                <w:noProof/>
                <w:webHidden/>
              </w:rPr>
              <w:tab/>
            </w:r>
            <w:r>
              <w:rPr>
                <w:noProof/>
                <w:webHidden/>
              </w:rPr>
              <w:fldChar w:fldCharType="begin"/>
            </w:r>
            <w:r>
              <w:rPr>
                <w:noProof/>
                <w:webHidden/>
              </w:rPr>
              <w:instrText xml:space="preserve"> PAGEREF _Toc481172916 \h </w:instrText>
            </w:r>
            <w:r>
              <w:rPr>
                <w:noProof/>
                <w:webHidden/>
              </w:rPr>
            </w:r>
            <w:r>
              <w:rPr>
                <w:noProof/>
                <w:webHidden/>
              </w:rPr>
              <w:fldChar w:fldCharType="separate"/>
            </w:r>
            <w:r>
              <w:rPr>
                <w:noProof/>
                <w:webHidden/>
              </w:rPr>
              <w:t>2</w:t>
            </w:r>
            <w:r>
              <w:rPr>
                <w:noProof/>
                <w:webHidden/>
              </w:rPr>
              <w:fldChar w:fldCharType="end"/>
            </w:r>
          </w:hyperlink>
        </w:p>
        <w:p w:rsidR="000A0DF3" w:rsidRDefault="000A0DF3">
          <w:pPr>
            <w:pStyle w:val="TOC1"/>
            <w:tabs>
              <w:tab w:val="right" w:leader="dot" w:pos="9016"/>
            </w:tabs>
            <w:rPr>
              <w:rFonts w:eastAsiaTheme="minorEastAsia"/>
              <w:noProof/>
              <w:lang w:eastAsia="en-AU"/>
            </w:rPr>
          </w:pPr>
          <w:hyperlink w:anchor="_Toc481172917" w:history="1">
            <w:r w:rsidRPr="006A3557">
              <w:rPr>
                <w:rStyle w:val="Hyperlink"/>
                <w:noProof/>
              </w:rPr>
              <w:t>Appendix 5: Reporting Process</w:t>
            </w:r>
            <w:r>
              <w:rPr>
                <w:noProof/>
                <w:webHidden/>
              </w:rPr>
              <w:tab/>
            </w:r>
            <w:r>
              <w:rPr>
                <w:noProof/>
                <w:webHidden/>
              </w:rPr>
              <w:fldChar w:fldCharType="begin"/>
            </w:r>
            <w:r>
              <w:rPr>
                <w:noProof/>
                <w:webHidden/>
              </w:rPr>
              <w:instrText xml:space="preserve"> PAGEREF _Toc481172917 \h </w:instrText>
            </w:r>
            <w:r>
              <w:rPr>
                <w:noProof/>
                <w:webHidden/>
              </w:rPr>
            </w:r>
            <w:r>
              <w:rPr>
                <w:noProof/>
                <w:webHidden/>
              </w:rPr>
              <w:fldChar w:fldCharType="separate"/>
            </w:r>
            <w:r>
              <w:rPr>
                <w:noProof/>
                <w:webHidden/>
              </w:rPr>
              <w:t>1</w:t>
            </w:r>
            <w:r>
              <w:rPr>
                <w:noProof/>
                <w:webHidden/>
              </w:rPr>
              <w:fldChar w:fldCharType="end"/>
            </w:r>
          </w:hyperlink>
        </w:p>
        <w:p w:rsidR="000A0DF3" w:rsidRDefault="000A0DF3">
          <w:pPr>
            <w:pStyle w:val="TOC2"/>
            <w:rPr>
              <w:rFonts w:eastAsiaTheme="minorEastAsia"/>
              <w:noProof/>
              <w:lang w:eastAsia="en-AU"/>
            </w:rPr>
          </w:pPr>
          <w:hyperlink w:anchor="_Toc481172918" w:history="1">
            <w:r w:rsidRPr="006A3557">
              <w:rPr>
                <w:rStyle w:val="Hyperlink"/>
                <w:noProof/>
              </w:rPr>
              <w:t>Addressing Concerns, Complaints and Allegations</w:t>
            </w:r>
            <w:r>
              <w:rPr>
                <w:noProof/>
                <w:webHidden/>
              </w:rPr>
              <w:tab/>
            </w:r>
            <w:r>
              <w:rPr>
                <w:noProof/>
                <w:webHidden/>
              </w:rPr>
              <w:fldChar w:fldCharType="begin"/>
            </w:r>
            <w:r>
              <w:rPr>
                <w:noProof/>
                <w:webHidden/>
              </w:rPr>
              <w:instrText xml:space="preserve"> PAGEREF _Toc481172918 \h </w:instrText>
            </w:r>
            <w:r>
              <w:rPr>
                <w:noProof/>
                <w:webHidden/>
              </w:rPr>
            </w:r>
            <w:r>
              <w:rPr>
                <w:noProof/>
                <w:webHidden/>
              </w:rPr>
              <w:fldChar w:fldCharType="separate"/>
            </w:r>
            <w:r>
              <w:rPr>
                <w:noProof/>
                <w:webHidden/>
              </w:rPr>
              <w:t>1</w:t>
            </w:r>
            <w:r>
              <w:rPr>
                <w:noProof/>
                <w:webHidden/>
              </w:rPr>
              <w:fldChar w:fldCharType="end"/>
            </w:r>
          </w:hyperlink>
        </w:p>
        <w:p w:rsidR="000A0DF3" w:rsidRDefault="000A0DF3">
          <w:pPr>
            <w:pStyle w:val="TOC2"/>
            <w:rPr>
              <w:rFonts w:eastAsiaTheme="minorEastAsia"/>
              <w:noProof/>
              <w:lang w:eastAsia="en-AU"/>
            </w:rPr>
          </w:pPr>
          <w:hyperlink w:anchor="_Toc481172919" w:history="1">
            <w:r w:rsidRPr="006A3557">
              <w:rPr>
                <w:rStyle w:val="Hyperlink"/>
                <w:noProof/>
              </w:rPr>
              <w:t>Role of Ministry Worker</w:t>
            </w:r>
            <w:r>
              <w:rPr>
                <w:noProof/>
                <w:webHidden/>
              </w:rPr>
              <w:tab/>
            </w:r>
            <w:r>
              <w:rPr>
                <w:noProof/>
                <w:webHidden/>
              </w:rPr>
              <w:fldChar w:fldCharType="begin"/>
            </w:r>
            <w:r>
              <w:rPr>
                <w:noProof/>
                <w:webHidden/>
              </w:rPr>
              <w:instrText xml:space="preserve"> PAGEREF _Toc481172919 \h </w:instrText>
            </w:r>
            <w:r>
              <w:rPr>
                <w:noProof/>
                <w:webHidden/>
              </w:rPr>
            </w:r>
            <w:r>
              <w:rPr>
                <w:noProof/>
                <w:webHidden/>
              </w:rPr>
              <w:fldChar w:fldCharType="separate"/>
            </w:r>
            <w:r>
              <w:rPr>
                <w:noProof/>
                <w:webHidden/>
              </w:rPr>
              <w:t>2</w:t>
            </w:r>
            <w:r>
              <w:rPr>
                <w:noProof/>
                <w:webHidden/>
              </w:rPr>
              <w:fldChar w:fldCharType="end"/>
            </w:r>
          </w:hyperlink>
        </w:p>
        <w:p w:rsidR="000A0DF3" w:rsidRDefault="000A0DF3">
          <w:pPr>
            <w:pStyle w:val="TOC2"/>
            <w:rPr>
              <w:rFonts w:eastAsiaTheme="minorEastAsia"/>
              <w:noProof/>
              <w:lang w:eastAsia="en-AU"/>
            </w:rPr>
          </w:pPr>
          <w:hyperlink w:anchor="_Toc481172920" w:history="1">
            <w:r w:rsidRPr="006A3557">
              <w:rPr>
                <w:rStyle w:val="Hyperlink"/>
                <w:noProof/>
              </w:rPr>
              <w:t>Role of Ministry Overseer</w:t>
            </w:r>
            <w:r>
              <w:rPr>
                <w:noProof/>
                <w:webHidden/>
              </w:rPr>
              <w:tab/>
            </w:r>
            <w:r>
              <w:rPr>
                <w:noProof/>
                <w:webHidden/>
              </w:rPr>
              <w:fldChar w:fldCharType="begin"/>
            </w:r>
            <w:r>
              <w:rPr>
                <w:noProof/>
                <w:webHidden/>
              </w:rPr>
              <w:instrText xml:space="preserve"> PAGEREF _Toc481172920 \h </w:instrText>
            </w:r>
            <w:r>
              <w:rPr>
                <w:noProof/>
                <w:webHidden/>
              </w:rPr>
            </w:r>
            <w:r>
              <w:rPr>
                <w:noProof/>
                <w:webHidden/>
              </w:rPr>
              <w:fldChar w:fldCharType="separate"/>
            </w:r>
            <w:r>
              <w:rPr>
                <w:noProof/>
                <w:webHidden/>
              </w:rPr>
              <w:t>2</w:t>
            </w:r>
            <w:r>
              <w:rPr>
                <w:noProof/>
                <w:webHidden/>
              </w:rPr>
              <w:fldChar w:fldCharType="end"/>
            </w:r>
          </w:hyperlink>
        </w:p>
        <w:p w:rsidR="000A0DF3" w:rsidRDefault="000A0DF3">
          <w:pPr>
            <w:pStyle w:val="TOC2"/>
            <w:rPr>
              <w:rFonts w:eastAsiaTheme="minorEastAsia"/>
              <w:noProof/>
              <w:lang w:eastAsia="en-AU"/>
            </w:rPr>
          </w:pPr>
          <w:hyperlink w:anchor="_Toc481172921" w:history="1">
            <w:r w:rsidRPr="006A3557">
              <w:rPr>
                <w:rStyle w:val="Hyperlink"/>
                <w:noProof/>
              </w:rPr>
              <w:t>Process for initial management of a child protection matter in church</w:t>
            </w:r>
            <w:r>
              <w:rPr>
                <w:noProof/>
                <w:webHidden/>
              </w:rPr>
              <w:tab/>
            </w:r>
            <w:r>
              <w:rPr>
                <w:noProof/>
                <w:webHidden/>
              </w:rPr>
              <w:fldChar w:fldCharType="begin"/>
            </w:r>
            <w:r>
              <w:rPr>
                <w:noProof/>
                <w:webHidden/>
              </w:rPr>
              <w:instrText xml:space="preserve"> PAGEREF _Toc481172921 \h </w:instrText>
            </w:r>
            <w:r>
              <w:rPr>
                <w:noProof/>
                <w:webHidden/>
              </w:rPr>
            </w:r>
            <w:r>
              <w:rPr>
                <w:noProof/>
                <w:webHidden/>
              </w:rPr>
              <w:fldChar w:fldCharType="separate"/>
            </w:r>
            <w:r>
              <w:rPr>
                <w:noProof/>
                <w:webHidden/>
              </w:rPr>
              <w:t>4</w:t>
            </w:r>
            <w:r>
              <w:rPr>
                <w:noProof/>
                <w:webHidden/>
              </w:rPr>
              <w:fldChar w:fldCharType="end"/>
            </w:r>
          </w:hyperlink>
        </w:p>
        <w:p w:rsidR="000A0DF3" w:rsidRDefault="000A0DF3">
          <w:pPr>
            <w:pStyle w:val="TOC2"/>
            <w:rPr>
              <w:rFonts w:eastAsiaTheme="minorEastAsia"/>
              <w:noProof/>
              <w:lang w:eastAsia="en-AU"/>
            </w:rPr>
          </w:pPr>
          <w:hyperlink w:anchor="_Toc481172922" w:history="1">
            <w:r w:rsidRPr="006A3557">
              <w:rPr>
                <w:rStyle w:val="Hyperlink"/>
                <w:noProof/>
              </w:rPr>
              <w:t>Process for Safe Ministry Representative and Senior Pastor</w:t>
            </w:r>
            <w:r>
              <w:rPr>
                <w:noProof/>
                <w:webHidden/>
              </w:rPr>
              <w:tab/>
            </w:r>
            <w:r>
              <w:rPr>
                <w:noProof/>
                <w:webHidden/>
              </w:rPr>
              <w:fldChar w:fldCharType="begin"/>
            </w:r>
            <w:r>
              <w:rPr>
                <w:noProof/>
                <w:webHidden/>
              </w:rPr>
              <w:instrText xml:space="preserve"> PAGEREF _Toc481172922 \h </w:instrText>
            </w:r>
            <w:r>
              <w:rPr>
                <w:noProof/>
                <w:webHidden/>
              </w:rPr>
            </w:r>
            <w:r>
              <w:rPr>
                <w:noProof/>
                <w:webHidden/>
              </w:rPr>
              <w:fldChar w:fldCharType="separate"/>
            </w:r>
            <w:r>
              <w:rPr>
                <w:noProof/>
                <w:webHidden/>
              </w:rPr>
              <w:t>5</w:t>
            </w:r>
            <w:r>
              <w:rPr>
                <w:noProof/>
                <w:webHidden/>
              </w:rPr>
              <w:fldChar w:fldCharType="end"/>
            </w:r>
          </w:hyperlink>
        </w:p>
        <w:p w:rsidR="005D0AA5" w:rsidRDefault="00253082">
          <w:r w:rsidRPr="005F098E">
            <w:rPr>
              <w:b/>
              <w:bCs/>
              <w:noProof/>
              <w:sz w:val="20"/>
            </w:rPr>
            <w:fldChar w:fldCharType="end"/>
          </w:r>
        </w:p>
      </w:sdtContent>
    </w:sdt>
    <w:p w:rsidR="005D0AA5" w:rsidRDefault="005D0AA5" w:rsidP="00203577">
      <w:pPr>
        <w:pStyle w:val="NoSpacing"/>
      </w:pPr>
      <w:r>
        <w:br w:type="page"/>
      </w:r>
    </w:p>
    <w:p w:rsidR="0045084D" w:rsidRDefault="0045084D" w:rsidP="00EC2C89">
      <w:pPr>
        <w:pStyle w:val="Title"/>
        <w:pBdr>
          <w:bottom w:val="none" w:sz="0" w:space="0" w:color="auto"/>
        </w:pBdr>
        <w:jc w:val="center"/>
      </w:pPr>
      <w:r>
        <w:rPr>
          <w:noProof/>
          <w:lang w:eastAsia="en-AU"/>
        </w:rPr>
        <w:lastRenderedPageBreak/>
        <w:drawing>
          <wp:inline distT="0" distB="0" distL="0" distR="0">
            <wp:extent cx="246126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445135"/>
                    </a:xfrm>
                    <a:prstGeom prst="rect">
                      <a:avLst/>
                    </a:prstGeom>
                    <a:noFill/>
                  </pic:spPr>
                </pic:pic>
              </a:graphicData>
            </a:graphic>
          </wp:inline>
        </w:drawing>
      </w:r>
    </w:p>
    <w:p w:rsidR="0045084D" w:rsidRDefault="0045084D" w:rsidP="00EC2C89">
      <w:pPr>
        <w:pStyle w:val="Title"/>
        <w:pBdr>
          <w:bottom w:val="none" w:sz="0" w:space="0" w:color="auto"/>
        </w:pBdr>
        <w:jc w:val="center"/>
      </w:pPr>
    </w:p>
    <w:p w:rsidR="00EE1D7E" w:rsidRDefault="00371A3C" w:rsidP="00EC2C89">
      <w:pPr>
        <w:pStyle w:val="Title"/>
        <w:pBdr>
          <w:bottom w:val="none" w:sz="0" w:space="0" w:color="auto"/>
        </w:pBdr>
        <w:jc w:val="center"/>
      </w:pPr>
      <w:r>
        <w:t>Providing Safe Min</w:t>
      </w:r>
      <w:r w:rsidR="008A1EEC">
        <w:t>i</w:t>
      </w:r>
      <w:r>
        <w:t>stry</w:t>
      </w:r>
      <w:r w:rsidR="00EE1D7E">
        <w:t xml:space="preserve"> </w:t>
      </w:r>
    </w:p>
    <w:p w:rsidR="008E2C7C" w:rsidRDefault="00EE1D7E" w:rsidP="00EC2C89">
      <w:pPr>
        <w:pStyle w:val="Title"/>
        <w:pBdr>
          <w:bottom w:val="none" w:sz="0" w:space="0" w:color="auto"/>
        </w:pBdr>
        <w:jc w:val="center"/>
      </w:pPr>
      <w:r>
        <w:t>With Children and Youth</w:t>
      </w:r>
    </w:p>
    <w:p w:rsidR="008E2C7C" w:rsidRDefault="00CF0EF0" w:rsidP="00CF0EF0">
      <w:pPr>
        <w:pStyle w:val="Heading2"/>
      </w:pPr>
      <w:bookmarkStart w:id="1" w:name="_Toc481172900"/>
      <w:r>
        <w:t>Aim</w:t>
      </w:r>
      <w:bookmarkEnd w:id="1"/>
    </w:p>
    <w:p w:rsidR="005841D1" w:rsidRPr="005841D1" w:rsidRDefault="005841D1" w:rsidP="005841D1"/>
    <w:p w:rsidR="008E2C7C" w:rsidRDefault="008E2C7C">
      <w:r>
        <w:t xml:space="preserve">SEC seeks to take seriously the Bible’s mandate to be proactive in the welcoming, spiritual nurture, protection, safety and care of those in our </w:t>
      </w:r>
      <w:r w:rsidR="00EE1D7E">
        <w:t xml:space="preserve">children and youth </w:t>
      </w:r>
      <w:r>
        <w:t>ministr</w:t>
      </w:r>
      <w:r w:rsidR="00EE1D7E">
        <w:t>ies</w:t>
      </w:r>
      <w:r>
        <w:t>.</w:t>
      </w:r>
    </w:p>
    <w:p w:rsidR="008E2C7C" w:rsidRDefault="008E2C7C">
      <w:r>
        <w:t>SEC also aims to enable and protect those ministering to children</w:t>
      </w:r>
      <w:r w:rsidR="00EE1D7E">
        <w:t xml:space="preserve"> and youth</w:t>
      </w:r>
      <w:r>
        <w:t>.</w:t>
      </w:r>
    </w:p>
    <w:p w:rsidR="008E2C7C" w:rsidRDefault="008E2C7C">
      <w:r>
        <w:t xml:space="preserve">To build and maintain a safe community for our </w:t>
      </w:r>
      <w:r w:rsidR="00EE1D7E">
        <w:t xml:space="preserve">children and </w:t>
      </w:r>
      <w:r>
        <w:t>youth, we are committed to ensuring that:</w:t>
      </w:r>
    </w:p>
    <w:p w:rsidR="008E2C7C" w:rsidRDefault="008E2C7C" w:rsidP="008E2C7C">
      <w:pPr>
        <w:pStyle w:val="ListParagraph"/>
        <w:numPr>
          <w:ilvl w:val="0"/>
          <w:numId w:val="1"/>
        </w:numPr>
      </w:pPr>
      <w:r>
        <w:t>All leaders are appropriately screened, trained and appointed.</w:t>
      </w:r>
    </w:p>
    <w:p w:rsidR="008E2C7C" w:rsidRDefault="008E2C7C" w:rsidP="008E2C7C">
      <w:pPr>
        <w:pStyle w:val="ListParagraph"/>
        <w:numPr>
          <w:ilvl w:val="0"/>
          <w:numId w:val="1"/>
        </w:numPr>
      </w:pPr>
      <w:r>
        <w:t>All programmes are led and run in a safe and appropriate manner.</w:t>
      </w:r>
    </w:p>
    <w:p w:rsidR="008E2C7C" w:rsidRDefault="008E2C7C" w:rsidP="008E2C7C">
      <w:pPr>
        <w:pStyle w:val="ListParagraph"/>
        <w:numPr>
          <w:ilvl w:val="0"/>
          <w:numId w:val="1"/>
        </w:numPr>
      </w:pPr>
      <w:r>
        <w:t>There are clear reporting procedures in place; and</w:t>
      </w:r>
    </w:p>
    <w:p w:rsidR="008E2C7C" w:rsidRDefault="008E2C7C" w:rsidP="008E2C7C">
      <w:pPr>
        <w:pStyle w:val="ListParagraph"/>
        <w:numPr>
          <w:ilvl w:val="0"/>
          <w:numId w:val="1"/>
        </w:numPr>
      </w:pPr>
      <w:r>
        <w:t>The leadership at SEC regularly review these policies and procedures.</w:t>
      </w:r>
    </w:p>
    <w:p w:rsidR="005841D1" w:rsidRDefault="005841D1" w:rsidP="005841D1">
      <w:pPr>
        <w:pStyle w:val="ListParagraph"/>
      </w:pPr>
    </w:p>
    <w:p w:rsidR="008E2C7C" w:rsidRDefault="008E2C7C" w:rsidP="00CF0EF0">
      <w:pPr>
        <w:pStyle w:val="Heading2"/>
      </w:pPr>
      <w:bookmarkStart w:id="2" w:name="_Toc481172901"/>
      <w:r>
        <w:t>Screening, Training and Appointing of Leaders</w:t>
      </w:r>
      <w:bookmarkEnd w:id="2"/>
    </w:p>
    <w:p w:rsidR="005841D1" w:rsidRPr="005841D1" w:rsidRDefault="005841D1" w:rsidP="005841D1"/>
    <w:p w:rsidR="008E2C7C" w:rsidRDefault="00EC2C89" w:rsidP="008E2C7C">
      <w:r>
        <w:t>All those involved in running ministries to children</w:t>
      </w:r>
      <w:r w:rsidR="00EE1D7E">
        <w:t xml:space="preserve"> or</w:t>
      </w:r>
      <w:r>
        <w:t xml:space="preserve"> youth on behalf of SEC will undergo a full screening and training process as outlined below:</w:t>
      </w:r>
    </w:p>
    <w:p w:rsidR="00EC2C89" w:rsidRDefault="00EC2C89" w:rsidP="00685B38">
      <w:pPr>
        <w:pStyle w:val="ListParagraph"/>
        <w:numPr>
          <w:ilvl w:val="0"/>
          <w:numId w:val="2"/>
        </w:numPr>
      </w:pPr>
      <w:r>
        <w:t xml:space="preserve">Appropriate leaders will have been regular participants at SEC for at least </w:t>
      </w:r>
      <w:r w:rsidRPr="00D70B02">
        <w:rPr>
          <w:b/>
        </w:rPr>
        <w:t>six months</w:t>
      </w:r>
      <w:r>
        <w:t xml:space="preserve"> (or have been given special approval by the church leadership).  They will be </w:t>
      </w:r>
      <w:r w:rsidRPr="00D70B02">
        <w:rPr>
          <w:b/>
        </w:rPr>
        <w:t>interviewed</w:t>
      </w:r>
      <w:r w:rsidR="00D70B02">
        <w:t xml:space="preserve"> (either formally or informally)</w:t>
      </w:r>
      <w:r>
        <w:t xml:space="preserve"> and have their potential roles and responsibilities outlined for them.</w:t>
      </w:r>
    </w:p>
    <w:p w:rsidR="00EC2C89" w:rsidRPr="00D70B02" w:rsidRDefault="00EC2C89" w:rsidP="00685B38">
      <w:pPr>
        <w:pStyle w:val="ListParagraph"/>
        <w:numPr>
          <w:ilvl w:val="0"/>
          <w:numId w:val="2"/>
        </w:numPr>
      </w:pPr>
      <w:r>
        <w:t xml:space="preserve">Appropriate leaders will have </w:t>
      </w:r>
      <w:r w:rsidRPr="00D70B02">
        <w:t>provided references</w:t>
      </w:r>
      <w:r>
        <w:t xml:space="preserve"> to confirm their character</w:t>
      </w:r>
      <w:r w:rsidR="00EE1D7E">
        <w:t>.</w:t>
      </w:r>
      <w:r>
        <w:t xml:space="preserve">  </w:t>
      </w:r>
      <w:r w:rsidR="00EE1D7E">
        <w:t>In</w:t>
      </w:r>
      <w:r>
        <w:t xml:space="preserve"> working with children and youth, they must provide SEC with their unique </w:t>
      </w:r>
      <w:r w:rsidRPr="00EC2C89">
        <w:rPr>
          <w:b/>
        </w:rPr>
        <w:t>Working with Children Check number</w:t>
      </w:r>
      <w:r>
        <w:t xml:space="preserve"> and </w:t>
      </w:r>
      <w:r w:rsidRPr="00EC2C89">
        <w:rPr>
          <w:b/>
        </w:rPr>
        <w:t>Date of Birth</w:t>
      </w:r>
      <w:r>
        <w:t xml:space="preserve"> to be </w:t>
      </w:r>
      <w:r w:rsidRPr="00D70B02">
        <w:t>legally approved by the Commission for Children and Young People.</w:t>
      </w:r>
    </w:p>
    <w:p w:rsidR="00EC2C89" w:rsidRDefault="00EC2C89" w:rsidP="00685B38">
      <w:pPr>
        <w:pStyle w:val="ListParagraph"/>
        <w:numPr>
          <w:ilvl w:val="0"/>
          <w:numId w:val="2"/>
        </w:numPr>
      </w:pPr>
      <w:r>
        <w:t xml:space="preserve">Have completed an approved </w:t>
      </w:r>
      <w:r w:rsidRPr="00EC2C89">
        <w:rPr>
          <w:b/>
        </w:rPr>
        <w:t>Safe Ministry Training Course</w:t>
      </w:r>
      <w:r>
        <w:t xml:space="preserve"> which outlines </w:t>
      </w:r>
      <w:r w:rsidR="00A62562" w:rsidRPr="00D70B02">
        <w:t xml:space="preserve">qualities of a Christian leader, </w:t>
      </w:r>
      <w:r w:rsidRPr="00D70B02">
        <w:t>appropriate</w:t>
      </w:r>
      <w:r>
        <w:t xml:space="preserve"> behaviour as well as training in how to identify and report cases of abuse (e.g. </w:t>
      </w:r>
      <w:hyperlink r:id="rId10" w:history="1">
        <w:r w:rsidRPr="006B39E0">
          <w:rPr>
            <w:rStyle w:val="Hyperlink"/>
          </w:rPr>
          <w:t>www.SafeMinistryTraining.com.au</w:t>
        </w:r>
      </w:hyperlink>
      <w:r>
        <w:t>).</w:t>
      </w:r>
    </w:p>
    <w:p w:rsidR="00EC2C89" w:rsidRDefault="00EC2C89" w:rsidP="00EC2C89">
      <w:r>
        <w:t xml:space="preserve">Leaders will be asked to do </w:t>
      </w:r>
      <w:r w:rsidRPr="00EC2C89">
        <w:rPr>
          <w:b/>
        </w:rPr>
        <w:t>revision training</w:t>
      </w:r>
      <w:r>
        <w:t xml:space="preserve"> every two to three years.</w:t>
      </w:r>
    </w:p>
    <w:p w:rsidR="00EC2C89" w:rsidRDefault="00EC2C89" w:rsidP="00EC2C89">
      <w:r>
        <w:t>Under no circumstances will a person with a criminal record of child abuse, molestation or similar offences be allowed to be involved in children or youth ministry.</w:t>
      </w:r>
    </w:p>
    <w:p w:rsidR="005841D1" w:rsidRDefault="005841D1" w:rsidP="00EC2C89"/>
    <w:p w:rsidR="00EC2C89" w:rsidRDefault="00EC2C89" w:rsidP="00CF0EF0">
      <w:pPr>
        <w:pStyle w:val="Heading2"/>
      </w:pPr>
      <w:bookmarkStart w:id="3" w:name="_Toc481172902"/>
      <w:r>
        <w:t>Appropriate Behaviours and Guidelines for Safe Ministries</w:t>
      </w:r>
      <w:bookmarkEnd w:id="3"/>
    </w:p>
    <w:p w:rsidR="005841D1" w:rsidRPr="005841D1" w:rsidRDefault="005841D1" w:rsidP="005841D1"/>
    <w:p w:rsidR="00EC2C89" w:rsidRDefault="00EC2C89" w:rsidP="00EC2C89">
      <w:r>
        <w:t>To provide for, build and maintain a safe community for our children</w:t>
      </w:r>
      <w:r w:rsidR="00EE1D7E">
        <w:t xml:space="preserve"> and</w:t>
      </w:r>
      <w:r>
        <w:t xml:space="preserve"> youth where they may grow as followers of Jesus, we must ensure that our programmes and events are safe and appropriate for those attending.  For this to happen, all those ministering to children</w:t>
      </w:r>
      <w:r w:rsidR="00A62562">
        <w:t xml:space="preserve"> and</w:t>
      </w:r>
      <w:r>
        <w:t xml:space="preserve"> youth at SEC are to behave and act according to the values of the community, society and above all as followers of Jesus.</w:t>
      </w:r>
    </w:p>
    <w:p w:rsidR="00371A3C" w:rsidRPr="00D70B02" w:rsidRDefault="00EC2C89" w:rsidP="00EC2C89">
      <w:r>
        <w:t>Our programmes and events must be safe and appropriate to the children</w:t>
      </w:r>
      <w:r w:rsidR="00C07816">
        <w:t xml:space="preserve"> and</w:t>
      </w:r>
      <w:r>
        <w:t xml:space="preserve"> </w:t>
      </w:r>
      <w:r w:rsidR="00C07816">
        <w:t xml:space="preserve">youth </w:t>
      </w:r>
      <w:r w:rsidR="00371A3C">
        <w:t xml:space="preserve">attending.  Careful consideration will be made of things such as the </w:t>
      </w:r>
      <w:r w:rsidR="00371A3C" w:rsidRPr="00D70B02">
        <w:t>activities chosen, the venue, safe ratios of supervision, appropriate children toileting practices, transportation</w:t>
      </w:r>
      <w:r w:rsidR="00C07816" w:rsidRPr="00D70B02">
        <w:rPr>
          <w:rStyle w:val="FootnoteReference"/>
        </w:rPr>
        <w:footnoteReference w:id="1"/>
      </w:r>
      <w:r w:rsidR="00371A3C" w:rsidRPr="00D70B02">
        <w:t>, occupational</w:t>
      </w:r>
      <w:r w:rsidR="00371A3C">
        <w:t xml:space="preserve"> health and safety, </w:t>
      </w:r>
      <w:r w:rsidR="0029736D" w:rsidRPr="00D70B02">
        <w:t xml:space="preserve">injuries and </w:t>
      </w:r>
      <w:r w:rsidR="00C07816" w:rsidRPr="00D70B02">
        <w:t>administration of medicine or first aid</w:t>
      </w:r>
      <w:r w:rsidR="00457FA3" w:rsidRPr="00D70B02">
        <w:t xml:space="preserve"> (including allergy management)</w:t>
      </w:r>
      <w:r w:rsidR="00C07816" w:rsidRPr="00D70B02">
        <w:rPr>
          <w:rStyle w:val="FootnoteReference"/>
        </w:rPr>
        <w:footnoteReference w:id="2"/>
      </w:r>
      <w:r w:rsidR="00C07816" w:rsidRPr="00D70B02">
        <w:t xml:space="preserve">, </w:t>
      </w:r>
      <w:r w:rsidR="00A62562" w:rsidRPr="00D70B02">
        <w:t>evacuation and lockdown procedures</w:t>
      </w:r>
      <w:r w:rsidR="00C07816" w:rsidRPr="00D70B02">
        <w:rPr>
          <w:rStyle w:val="FootnoteReference"/>
        </w:rPr>
        <w:footnoteReference w:id="3"/>
      </w:r>
      <w:r w:rsidR="00A62562" w:rsidRPr="00D70B02">
        <w:t xml:space="preserve">, </w:t>
      </w:r>
      <w:r w:rsidR="00371A3C" w:rsidRPr="00D70B02">
        <w:t>parental</w:t>
      </w:r>
      <w:r w:rsidR="00C07816" w:rsidRPr="00D70B02">
        <w:t xml:space="preserve"> or guardian permission, </w:t>
      </w:r>
      <w:r w:rsidR="00371A3C" w:rsidRPr="00D70B02">
        <w:t>confidentiality of records kept</w:t>
      </w:r>
      <w:r w:rsidR="00C07816" w:rsidRPr="00D70B02">
        <w:t xml:space="preserve"> and electronic communication</w:t>
      </w:r>
      <w:r w:rsidR="00C07816" w:rsidRPr="00D70B02">
        <w:rPr>
          <w:rStyle w:val="FootnoteReference"/>
        </w:rPr>
        <w:footnoteReference w:id="4"/>
      </w:r>
      <w:r w:rsidR="00371A3C" w:rsidRPr="00D70B02">
        <w:t>.</w:t>
      </w:r>
    </w:p>
    <w:p w:rsidR="00663FD4" w:rsidRDefault="00371A3C" w:rsidP="00EC2C89">
      <w:r w:rsidRPr="00D70B02">
        <w:t>Guidelines for these safe practice procedures are</w:t>
      </w:r>
      <w:r w:rsidR="00C07816" w:rsidRPr="00D70B02">
        <w:t xml:space="preserve"> also</w:t>
      </w:r>
      <w:r w:rsidRPr="00D70B02">
        <w:t xml:space="preserve"> highlighted and discussed in the Safe Ministry Training Course.</w:t>
      </w:r>
      <w:r w:rsidR="00663FD4" w:rsidRPr="00D70B02">
        <w:t xml:space="preserve">  To help maintain appropriate standards, all leaders</w:t>
      </w:r>
      <w:r w:rsidR="00663FD4">
        <w:t xml:space="preserve"> and helpers will be given access to ongoing training and adequate supervision in their roles and responsibilities.</w:t>
      </w:r>
    </w:p>
    <w:p w:rsidR="00A62562" w:rsidRDefault="00A62562" w:rsidP="00EC2C89"/>
    <w:p w:rsidR="00663FD4" w:rsidRDefault="00663FD4" w:rsidP="00CF0EF0">
      <w:pPr>
        <w:pStyle w:val="Heading2"/>
      </w:pPr>
      <w:bookmarkStart w:id="4" w:name="_Toc481172903"/>
      <w:r>
        <w:t>Reporting Procedure</w:t>
      </w:r>
      <w:bookmarkEnd w:id="4"/>
    </w:p>
    <w:p w:rsidR="005841D1" w:rsidRPr="005841D1" w:rsidRDefault="005841D1" w:rsidP="005841D1"/>
    <w:p w:rsidR="000F6867" w:rsidRDefault="000F6867" w:rsidP="000F6867">
      <w:pPr>
        <w:rPr>
          <w:rFonts w:ascii="Calibri" w:hAnsi="Calibri" w:cs="Calibri"/>
          <w:sz w:val="20"/>
          <w:szCs w:val="20"/>
        </w:rPr>
      </w:pPr>
      <w:r>
        <w:t xml:space="preserve">As a children's/youth ministry worker your role is to notify and discuss your concerns with your ministry overseer as soon </w:t>
      </w:r>
      <w:r w:rsidRPr="00DF6B52">
        <w:t xml:space="preserve">as </w:t>
      </w:r>
      <w:r w:rsidRPr="00DF6B52">
        <w:rPr>
          <w:rFonts w:ascii="Calibri" w:hAnsi="Calibri" w:cs="Calibri"/>
        </w:rPr>
        <w:t xml:space="preserve">possible, especially where you have current and immediate concerns for the safety, welfare and wellbeing of a child. It is </w:t>
      </w:r>
      <w:r w:rsidRPr="00DF6B52">
        <w:rPr>
          <w:rFonts w:ascii="Calibri-Bold" w:hAnsi="Calibri-Bold" w:cs="Calibri-Bold"/>
          <w:b/>
          <w:bCs/>
        </w:rPr>
        <w:t xml:space="preserve">not </w:t>
      </w:r>
      <w:r w:rsidRPr="00DF6B52">
        <w:rPr>
          <w:rFonts w:ascii="Calibri" w:hAnsi="Calibri" w:cs="Calibri"/>
        </w:rPr>
        <w:t>possible to withhold the identity of those involved when the person perpetrating the alleged or suspected abuse is involved in church, or the incident of concern occurred at a church related activity or event.</w:t>
      </w:r>
    </w:p>
    <w:p w:rsidR="000F6867" w:rsidRDefault="000F6867" w:rsidP="000F6867">
      <w:r>
        <w:t xml:space="preserve">If you have not already documented the information disclosed by the child, or your concerns/observations, depending on the urgency of the situation your overseer may ask you to do this </w:t>
      </w:r>
      <w:r>
        <w:rPr>
          <w:rFonts w:ascii="Calibri-Bold" w:hAnsi="Calibri-Bold" w:cs="Calibri-Bold"/>
          <w:b/>
          <w:bCs/>
        </w:rPr>
        <w:t xml:space="preserve">before </w:t>
      </w:r>
      <w:r>
        <w:t>speaking with you to gain further information. This is an attempt to protect the integrity of the information the child disclosed to you.</w:t>
      </w:r>
    </w:p>
    <w:p w:rsidR="000F6867" w:rsidRDefault="000F6867" w:rsidP="000F6867">
      <w:pPr>
        <w:autoSpaceDE w:val="0"/>
        <w:autoSpaceDN w:val="0"/>
        <w:adjustRightInd w:val="0"/>
        <w:spacing w:after="0" w:line="240" w:lineRule="auto"/>
        <w:rPr>
          <w:rFonts w:ascii="Calibri" w:hAnsi="Calibri" w:cs="Calibri"/>
          <w:sz w:val="20"/>
          <w:szCs w:val="20"/>
        </w:rPr>
      </w:pPr>
    </w:p>
    <w:p w:rsidR="000F6867" w:rsidRDefault="000F6867" w:rsidP="000F6867">
      <w:r>
        <w:t xml:space="preserve">Your role in reporting abuse or risk of harm generally ceases once you have provided all necessary information (written then verbal) to your ministry overseer. At </w:t>
      </w:r>
      <w:r w:rsidR="00E216DB">
        <w:t>SEC</w:t>
      </w:r>
      <w:r>
        <w:t xml:space="preserve"> the process of evaluating the information and risk to the child and determining an appropriate course of action is undertaken by the ministry overseer and senior pastor for the following reasons:</w:t>
      </w:r>
    </w:p>
    <w:p w:rsidR="000F6867" w:rsidRPr="000F6867" w:rsidRDefault="000F6867" w:rsidP="00685B38">
      <w:pPr>
        <w:pStyle w:val="ListParagraph"/>
        <w:numPr>
          <w:ilvl w:val="0"/>
          <w:numId w:val="17"/>
        </w:numPr>
        <w:autoSpaceDE w:val="0"/>
        <w:autoSpaceDN w:val="0"/>
        <w:adjustRightInd w:val="0"/>
        <w:spacing w:after="0" w:line="240" w:lineRule="auto"/>
        <w:rPr>
          <w:rFonts w:ascii="Calibri" w:hAnsi="Calibri" w:cs="Calibri"/>
          <w:sz w:val="20"/>
          <w:szCs w:val="20"/>
        </w:rPr>
      </w:pPr>
      <w:r>
        <w:lastRenderedPageBreak/>
        <w:t xml:space="preserve">The senior pastor has the statutory responsibility for compliance with child protection requirements including reporting, </w:t>
      </w:r>
      <w:r w:rsidRPr="000F6867">
        <w:rPr>
          <w:rFonts w:ascii="Calibri" w:hAnsi="Calibri" w:cs="Calibri"/>
          <w:sz w:val="20"/>
          <w:szCs w:val="20"/>
        </w:rPr>
        <w:t>documenting and managing child protection issues and risk.</w:t>
      </w:r>
    </w:p>
    <w:p w:rsidR="000F6867" w:rsidRDefault="000F6867" w:rsidP="00685B38">
      <w:pPr>
        <w:pStyle w:val="ListParagraph"/>
        <w:numPr>
          <w:ilvl w:val="0"/>
          <w:numId w:val="16"/>
        </w:numPr>
      </w:pPr>
      <w:r>
        <w:t>This allows another person to evaluate the information to determine if they come to the same conclusion.</w:t>
      </w:r>
    </w:p>
    <w:p w:rsidR="000F6867" w:rsidRDefault="000F6867" w:rsidP="00685B38">
      <w:pPr>
        <w:pStyle w:val="ListParagraph"/>
        <w:numPr>
          <w:ilvl w:val="0"/>
          <w:numId w:val="16"/>
        </w:numPr>
      </w:pPr>
      <w:r>
        <w:t>This allows people with detailed knowledge about child protection reporting to collaboratively determine the best course of action and if necessary to initiate external reporting to the relevant authority based on the definitions of ‘</w:t>
      </w:r>
      <w:r w:rsidR="00E216DB">
        <w:t>reasonable</w:t>
      </w:r>
      <w:r>
        <w:t xml:space="preserve"> grounds’, ‘abuse’ and/or risk of ‘significant harm’ with the assistance of external professional advice if necessary.</w:t>
      </w:r>
    </w:p>
    <w:p w:rsidR="000F6867" w:rsidRDefault="000F6867" w:rsidP="00685B38">
      <w:pPr>
        <w:pStyle w:val="ListParagraph"/>
        <w:numPr>
          <w:ilvl w:val="0"/>
          <w:numId w:val="16"/>
        </w:numPr>
      </w:pPr>
      <w:r>
        <w:t>This process ensures the person who is reporting externally is appropriately supported throughout the process, and provides our volunteer ministry workers with some protection from what could be a difficult process.</w:t>
      </w:r>
    </w:p>
    <w:p w:rsidR="000F6867" w:rsidRDefault="000F6867" w:rsidP="000F6867">
      <w:pPr>
        <w:pStyle w:val="ListParagraph"/>
        <w:autoSpaceDE w:val="0"/>
        <w:autoSpaceDN w:val="0"/>
        <w:adjustRightInd w:val="0"/>
        <w:spacing w:after="0" w:line="240" w:lineRule="auto"/>
        <w:rPr>
          <w:rFonts w:ascii="Calibri" w:hAnsi="Calibri" w:cs="Calibri"/>
          <w:sz w:val="20"/>
          <w:szCs w:val="20"/>
        </w:rPr>
      </w:pPr>
    </w:p>
    <w:p w:rsidR="000F6867" w:rsidRDefault="009D0DB7" w:rsidP="000F6867">
      <w:hyperlink w:anchor="Reporting" w:history="1">
        <w:r w:rsidR="000F6867" w:rsidRPr="00E516D3">
          <w:rPr>
            <w:rStyle w:val="Hyperlink"/>
            <w:rFonts w:ascii="Calibri-Italic" w:hAnsi="Calibri-Italic" w:cs="Calibri-Italic"/>
            <w:iCs/>
            <w:sz w:val="20"/>
          </w:rPr>
          <w:t xml:space="preserve">Appendix </w:t>
        </w:r>
        <w:r w:rsidR="00F64A0F" w:rsidRPr="00E516D3">
          <w:rPr>
            <w:rStyle w:val="Hyperlink"/>
            <w:rFonts w:ascii="Calibri-Italic" w:hAnsi="Calibri-Italic" w:cs="Calibri-Italic"/>
            <w:iCs/>
            <w:sz w:val="20"/>
          </w:rPr>
          <w:t>5</w:t>
        </w:r>
        <w:r w:rsidR="000F6867" w:rsidRPr="00E516D3">
          <w:rPr>
            <w:rStyle w:val="Hyperlink"/>
            <w:rFonts w:ascii="Calibri-Italic" w:hAnsi="Calibri-Italic" w:cs="Calibri-Italic"/>
            <w:iCs/>
            <w:sz w:val="20"/>
          </w:rPr>
          <w:t>: Reporting Process</w:t>
        </w:r>
      </w:hyperlink>
      <w:r w:rsidR="000F6867" w:rsidRPr="000F6867">
        <w:rPr>
          <w:rFonts w:ascii="Calibri-Italic" w:hAnsi="Calibri-Italic" w:cs="Calibri-Italic"/>
          <w:i/>
          <w:iCs/>
        </w:rPr>
        <w:t xml:space="preserve"> </w:t>
      </w:r>
      <w:r w:rsidR="000F6867" w:rsidRPr="000F6867">
        <w:t>outlines the reporting process that will be followed</w:t>
      </w:r>
      <w:r w:rsidR="000F6867" w:rsidRPr="00CA652C">
        <w:t xml:space="preserve"> by your ministry overseer and senior pastor. The online interactive NSW Government Premier and Cabinet Mandatory Reporting Guide tool forms the basis of decisions regarding external reporting to the relevant authority. When it is determined external reporting is required it is likely external professional advice will be sought.</w:t>
      </w:r>
    </w:p>
    <w:p w:rsidR="000F6867" w:rsidRDefault="000F6867" w:rsidP="000F6867">
      <w:pPr>
        <w:autoSpaceDE w:val="0"/>
        <w:autoSpaceDN w:val="0"/>
        <w:adjustRightInd w:val="0"/>
        <w:spacing w:after="0" w:line="240" w:lineRule="auto"/>
        <w:rPr>
          <w:rFonts w:ascii="Calibri" w:hAnsi="Calibri" w:cs="Calibri"/>
          <w:sz w:val="20"/>
          <w:szCs w:val="20"/>
        </w:rPr>
      </w:pPr>
    </w:p>
    <w:p w:rsidR="00663FD4" w:rsidRDefault="00DA2345" w:rsidP="00CF0EF0">
      <w:pPr>
        <w:pStyle w:val="Heading2"/>
      </w:pPr>
      <w:bookmarkStart w:id="5" w:name="_Toc481172904"/>
      <w:r w:rsidRPr="00A67405">
        <w:t>Regular Review Periods</w:t>
      </w:r>
      <w:bookmarkEnd w:id="5"/>
    </w:p>
    <w:p w:rsidR="005841D1" w:rsidRPr="005841D1" w:rsidRDefault="005841D1" w:rsidP="005841D1"/>
    <w:p w:rsidR="00DA2345" w:rsidRPr="00DA2345" w:rsidRDefault="00DA2345" w:rsidP="00DA2345">
      <w:r w:rsidRPr="00A67405">
        <w:t xml:space="preserve">It is the responsibility of the Senior Pastor and </w:t>
      </w:r>
      <w:r w:rsidR="00D61A26" w:rsidRPr="00A67405">
        <w:t>Members of the Planning Team to ensure that this policy and the Incident Response Process is implemented, maintained and reviewed every two years or as required.  This policy is in accordance with the Children and Young Persons (Care and Protection) Act 1998 No 157.</w:t>
      </w:r>
    </w:p>
    <w:p w:rsidR="00984A7A" w:rsidRDefault="00984A7A" w:rsidP="00087046"/>
    <w:p w:rsidR="008E2C7C" w:rsidRDefault="00D61A26" w:rsidP="00CF0EF0">
      <w:pPr>
        <w:pStyle w:val="Heading2"/>
      </w:pPr>
      <w:bookmarkStart w:id="6" w:name="_Toc481172905"/>
      <w:r>
        <w:t xml:space="preserve">Safe Ministry Leader </w:t>
      </w:r>
      <w:r w:rsidR="00A67405">
        <w:t xml:space="preserve">and Volunteer </w:t>
      </w:r>
      <w:r>
        <w:t>Training</w:t>
      </w:r>
      <w:bookmarkEnd w:id="6"/>
    </w:p>
    <w:p w:rsidR="005841D1" w:rsidRPr="005841D1" w:rsidRDefault="005841D1" w:rsidP="005841D1"/>
    <w:p w:rsidR="00D61A26" w:rsidRDefault="00D61A26" w:rsidP="00D61A26">
      <w:r>
        <w:t>We believe that churches need to take responsibility for how people (especially kids) are treated.</w:t>
      </w:r>
    </w:p>
    <w:p w:rsidR="00D61A26" w:rsidRDefault="00D61A26" w:rsidP="00D61A26">
      <w:r>
        <w:t>If you’ve been invited to be part of our kids’ ministry team, there are a couple of things we require you to do:</w:t>
      </w:r>
    </w:p>
    <w:p w:rsidR="00CF0EF0" w:rsidRPr="00CF0EF0" w:rsidRDefault="00CF0EF0" w:rsidP="00CF0EF0"/>
    <w:p w:rsidR="00A67405" w:rsidRPr="00CF0EF0" w:rsidRDefault="00A67405" w:rsidP="000812E1">
      <w:pPr>
        <w:pStyle w:val="Heading4"/>
        <w:rPr>
          <w:rStyle w:val="SubtleEmphasis"/>
          <w:rFonts w:asciiTheme="minorHAnsi" w:eastAsiaTheme="minorHAnsi" w:hAnsiTheme="minorHAnsi" w:cstheme="minorBidi"/>
          <w:bCs w:val="0"/>
          <w:i/>
          <w:iCs/>
        </w:rPr>
      </w:pPr>
      <w:r w:rsidRPr="000342F0">
        <w:rPr>
          <w:rStyle w:val="SubtleEmphasis"/>
          <w:i/>
          <w:iCs/>
          <w:color w:val="4F81BD" w:themeColor="accent1"/>
          <w:sz w:val="26"/>
        </w:rPr>
        <w:t>Volunteer</w:t>
      </w:r>
    </w:p>
    <w:p w:rsidR="005841D1" w:rsidRPr="005841D1" w:rsidRDefault="005841D1" w:rsidP="005841D1"/>
    <w:p w:rsidR="00D61A26" w:rsidRDefault="00007019" w:rsidP="00685B38">
      <w:pPr>
        <w:pStyle w:val="ListParagraph"/>
        <w:numPr>
          <w:ilvl w:val="0"/>
          <w:numId w:val="3"/>
        </w:numPr>
      </w:pPr>
      <w:r>
        <w:t>Get a NSW Working With Children Check (WWCC) Number here (</w:t>
      </w:r>
      <w:hyperlink r:id="rId11" w:history="1">
        <w:r w:rsidRPr="006B39E0">
          <w:rPr>
            <w:rStyle w:val="Hyperlink"/>
          </w:rPr>
          <w:t>https://wwccheck.ccyp.nsw.gov.au/Applicants/Application</w:t>
        </w:r>
      </w:hyperlink>
      <w:r>
        <w:t>).  Fill out your details and submit.</w:t>
      </w:r>
    </w:p>
    <w:p w:rsidR="00007019" w:rsidRDefault="00007019" w:rsidP="00685B38">
      <w:pPr>
        <w:pStyle w:val="ListParagraph"/>
        <w:numPr>
          <w:ilvl w:val="0"/>
          <w:numId w:val="3"/>
        </w:numPr>
      </w:pPr>
      <w:r>
        <w:lastRenderedPageBreak/>
        <w:t xml:space="preserve">Once you get your WWCC Number, take it to the Roads and Marine Services </w:t>
      </w:r>
      <w:r w:rsidR="008A1EEC">
        <w:t>(formerly RTA) to verify your identity.  They will email you a new WWCC Number (starting with “WWC”) once the check is completed.</w:t>
      </w:r>
    </w:p>
    <w:p w:rsidR="00A67405" w:rsidRDefault="00A67405" w:rsidP="00685B38">
      <w:pPr>
        <w:pStyle w:val="ListParagraph"/>
        <w:numPr>
          <w:ilvl w:val="0"/>
          <w:numId w:val="3"/>
        </w:numPr>
      </w:pPr>
      <w:r>
        <w:t>Safe Ministry Part A.</w:t>
      </w:r>
    </w:p>
    <w:p w:rsidR="008A1EEC" w:rsidRDefault="008A1EEC" w:rsidP="00685B38">
      <w:pPr>
        <w:pStyle w:val="ListParagraph"/>
        <w:numPr>
          <w:ilvl w:val="0"/>
          <w:numId w:val="3"/>
        </w:numPr>
      </w:pPr>
      <w:r>
        <w:t>Go to the Online Safe Ministry Training course here (</w:t>
      </w:r>
      <w:hyperlink r:id="rId12" w:tooltip="here" w:history="1">
        <w:r w:rsidRPr="008A1EEC">
          <w:rPr>
            <w:rStyle w:val="Hyperlink"/>
          </w:rPr>
          <w:t>http://training.safeministrytraining.com.au/register?invite=2504546306d4fc820ba2c258fe248c2e3079dd7e94b33c945100b615d914b45a625fbe57c99802de</w:t>
        </w:r>
      </w:hyperlink>
      <w:r>
        <w:t>).  You’ll be asked to register your name and WWCC details before doing the training.  This training only takes about 30 minutes, but it gives you all the information you need to help keep our kids safe (as well as fulfil our legal obligations as a church).</w:t>
      </w:r>
    </w:p>
    <w:p w:rsidR="00A67405" w:rsidRDefault="000342F0" w:rsidP="000812E1">
      <w:pPr>
        <w:pStyle w:val="Heading4"/>
        <w:rPr>
          <w:rStyle w:val="SubtleEmphasis"/>
          <w:rFonts w:asciiTheme="minorHAnsi" w:eastAsiaTheme="minorHAnsi" w:hAnsiTheme="minorHAnsi" w:cstheme="minorBidi"/>
          <w:bCs w:val="0"/>
          <w:i/>
          <w:iCs/>
        </w:rPr>
      </w:pPr>
      <w:r>
        <w:rPr>
          <w:rStyle w:val="SubtleEmphasis"/>
          <w:i/>
          <w:iCs/>
          <w:color w:val="4F81BD" w:themeColor="accent1"/>
          <w:sz w:val="26"/>
        </w:rPr>
        <w:t>Leader</w:t>
      </w:r>
    </w:p>
    <w:p w:rsidR="00A67405" w:rsidRDefault="00A67405" w:rsidP="00685B38">
      <w:pPr>
        <w:pStyle w:val="ListParagraph"/>
        <w:numPr>
          <w:ilvl w:val="0"/>
          <w:numId w:val="18"/>
        </w:numPr>
      </w:pPr>
      <w:r>
        <w:t>As above.</w:t>
      </w:r>
    </w:p>
    <w:p w:rsidR="00A67405" w:rsidRDefault="00A67405" w:rsidP="00685B38">
      <w:pPr>
        <w:pStyle w:val="ListParagraph"/>
        <w:numPr>
          <w:ilvl w:val="0"/>
          <w:numId w:val="18"/>
        </w:numPr>
      </w:pPr>
      <w:r>
        <w:t>As above.</w:t>
      </w:r>
    </w:p>
    <w:p w:rsidR="00A67405" w:rsidRDefault="00A67405" w:rsidP="00685B38">
      <w:pPr>
        <w:pStyle w:val="ListParagraph"/>
        <w:numPr>
          <w:ilvl w:val="0"/>
          <w:numId w:val="18"/>
        </w:numPr>
      </w:pPr>
      <w:r>
        <w:t>Safe Ministry Part A.</w:t>
      </w:r>
    </w:p>
    <w:p w:rsidR="00A67405" w:rsidRDefault="00A67405" w:rsidP="00685B38">
      <w:pPr>
        <w:pStyle w:val="ListParagraph"/>
        <w:numPr>
          <w:ilvl w:val="0"/>
          <w:numId w:val="18"/>
        </w:numPr>
      </w:pPr>
      <w:r>
        <w:t>Safe Ministry Part B.</w:t>
      </w:r>
    </w:p>
    <w:p w:rsidR="008A1EEC" w:rsidRDefault="008A1EEC" w:rsidP="008A1EEC">
      <w:r>
        <w:t xml:space="preserve">If you have any </w:t>
      </w:r>
      <w:r w:rsidR="00A67405">
        <w:t>questions, please contact your ministry overseer, Safe Ministry person or Senior Pastor.</w:t>
      </w:r>
    </w:p>
    <w:p w:rsidR="00A67405" w:rsidRDefault="00A67405" w:rsidP="008A1EEC">
      <w:r>
        <w:t>Once your training is complete, you will be issued with a copy of “Faithfulness in Service”.</w:t>
      </w:r>
    </w:p>
    <w:p w:rsidR="00C966EC" w:rsidRDefault="00C966EC" w:rsidP="008A1EEC"/>
    <w:p w:rsidR="00C966EC" w:rsidRPr="000A2F5C" w:rsidRDefault="00C966EC" w:rsidP="00C966EC">
      <w:pPr>
        <w:pStyle w:val="Heading2"/>
      </w:pPr>
      <w:bookmarkStart w:id="7" w:name="_Toc481172906"/>
      <w:r w:rsidRPr="000A2F5C">
        <w:t>Record Keeping</w:t>
      </w:r>
      <w:bookmarkEnd w:id="7"/>
    </w:p>
    <w:p w:rsidR="00C966EC" w:rsidRPr="000A2F5C" w:rsidRDefault="00C966EC" w:rsidP="008A1EEC"/>
    <w:p w:rsidR="002E1A7B" w:rsidRPr="000A2F5C" w:rsidRDefault="002E1A7B" w:rsidP="000812E1">
      <w:pPr>
        <w:pStyle w:val="Heading4"/>
        <w:rPr>
          <w:rStyle w:val="SubtleEmphasis"/>
          <w:rFonts w:asciiTheme="minorHAnsi" w:eastAsiaTheme="minorHAnsi" w:hAnsiTheme="minorHAnsi" w:cstheme="minorBidi"/>
          <w:bCs w:val="0"/>
          <w:i/>
          <w:iCs/>
        </w:rPr>
      </w:pPr>
      <w:r w:rsidRPr="000A2F5C">
        <w:rPr>
          <w:rStyle w:val="SubtleEmphasis"/>
          <w:i/>
          <w:iCs/>
          <w:color w:val="4F81BD" w:themeColor="accent1"/>
          <w:sz w:val="26"/>
        </w:rPr>
        <w:t>Records</w:t>
      </w:r>
      <w:r w:rsidRPr="000A2F5C">
        <w:rPr>
          <w:rStyle w:val="SubtleEmphasis"/>
          <w:color w:val="4F81BD" w:themeColor="accent1"/>
          <w:sz w:val="26"/>
        </w:rPr>
        <w:t xml:space="preserve"> </w:t>
      </w:r>
      <w:r w:rsidRPr="000A2F5C">
        <w:rPr>
          <w:rStyle w:val="SubtleEmphasis"/>
          <w:i/>
          <w:iCs/>
          <w:color w:val="4F81BD" w:themeColor="accent1"/>
          <w:sz w:val="26"/>
        </w:rPr>
        <w:t>retained</w:t>
      </w:r>
    </w:p>
    <w:p w:rsidR="002E1A7B" w:rsidRPr="000A2F5C" w:rsidRDefault="002E1A7B" w:rsidP="002E1A7B">
      <w:pPr>
        <w:shd w:val="clear" w:color="auto" w:fill="FFFFFF"/>
        <w:spacing w:after="0" w:line="240" w:lineRule="auto"/>
        <w:rPr>
          <w:rFonts w:ascii="Helvetica" w:eastAsia="Times New Roman" w:hAnsi="Helvetica" w:cs="Segoe UI"/>
          <w:color w:val="000000"/>
          <w:sz w:val="24"/>
          <w:szCs w:val="24"/>
          <w:lang w:eastAsia="en-AU"/>
        </w:rPr>
      </w:pPr>
    </w:p>
    <w:p w:rsidR="002E1A7B" w:rsidRPr="000A2F5C" w:rsidRDefault="002E1A7B" w:rsidP="002E1A7B">
      <w:pPr>
        <w:rPr>
          <w:color w:val="000000"/>
          <w:lang w:eastAsia="en-AU"/>
        </w:rPr>
      </w:pPr>
      <w:r w:rsidRPr="000A2F5C">
        <w:rPr>
          <w:lang w:eastAsia="en-AU"/>
        </w:rPr>
        <w:t xml:space="preserve">a. </w:t>
      </w:r>
      <w:r w:rsidRPr="000A2F5C">
        <w:rPr>
          <w:u w:val="single"/>
          <w:lang w:eastAsia="en-AU"/>
        </w:rPr>
        <w:t>Safe ministry register</w:t>
      </w:r>
    </w:p>
    <w:p w:rsidR="002E1A7B" w:rsidRPr="000A2F5C" w:rsidRDefault="002E1A7B" w:rsidP="002E1A7B">
      <w:pPr>
        <w:rPr>
          <w:color w:val="000000"/>
          <w:lang w:eastAsia="en-AU"/>
        </w:rPr>
      </w:pPr>
      <w:r w:rsidRPr="000A2F5C">
        <w:rPr>
          <w:lang w:eastAsia="en-AU"/>
        </w:rPr>
        <w:t>This spreadsheet is maintained by the Safe Ministry Representative and includes the following information for every person involved in children's/youth ministry the register includes:</w:t>
      </w:r>
    </w:p>
    <w:p w:rsidR="002E1A7B" w:rsidRPr="000A2F5C" w:rsidRDefault="002E1A7B" w:rsidP="002E1A7B">
      <w:pPr>
        <w:pStyle w:val="ListParagraph"/>
        <w:numPr>
          <w:ilvl w:val="0"/>
          <w:numId w:val="43"/>
        </w:numPr>
        <w:rPr>
          <w:color w:val="000000"/>
          <w:lang w:eastAsia="en-AU"/>
        </w:rPr>
      </w:pPr>
      <w:r w:rsidRPr="000A2F5C">
        <w:rPr>
          <w:lang w:eastAsia="en-AU"/>
        </w:rPr>
        <w:t>name and date of birth</w:t>
      </w:r>
    </w:p>
    <w:p w:rsidR="002E1A7B" w:rsidRPr="000A2F5C" w:rsidRDefault="002E1A7B" w:rsidP="002E1A7B">
      <w:pPr>
        <w:pStyle w:val="ListParagraph"/>
        <w:numPr>
          <w:ilvl w:val="0"/>
          <w:numId w:val="43"/>
        </w:numPr>
        <w:rPr>
          <w:color w:val="000000"/>
          <w:lang w:eastAsia="en-AU"/>
        </w:rPr>
      </w:pPr>
      <w:r w:rsidRPr="000A2F5C">
        <w:rPr>
          <w:lang w:eastAsia="en-AU"/>
        </w:rPr>
        <w:t>WWC number, date and outcome of components of screening process</w:t>
      </w:r>
    </w:p>
    <w:p w:rsidR="002E1A7B" w:rsidRPr="000A2F5C" w:rsidRDefault="002E1A7B" w:rsidP="002E1A7B">
      <w:pPr>
        <w:pStyle w:val="ListParagraph"/>
        <w:numPr>
          <w:ilvl w:val="0"/>
          <w:numId w:val="43"/>
        </w:numPr>
        <w:rPr>
          <w:color w:val="000000"/>
          <w:lang w:eastAsia="en-AU"/>
        </w:rPr>
      </w:pPr>
      <w:r w:rsidRPr="000A2F5C">
        <w:rPr>
          <w:lang w:eastAsia="en-AU"/>
        </w:rPr>
        <w:t>date of completion of safe ministry training</w:t>
      </w:r>
    </w:p>
    <w:p w:rsidR="002E1A7B" w:rsidRPr="000A2F5C" w:rsidRDefault="002E1A7B" w:rsidP="002E1A7B">
      <w:pPr>
        <w:pStyle w:val="ListParagraph"/>
        <w:numPr>
          <w:ilvl w:val="0"/>
          <w:numId w:val="43"/>
        </w:numPr>
        <w:rPr>
          <w:color w:val="000000"/>
          <w:lang w:eastAsia="en-AU"/>
        </w:rPr>
      </w:pPr>
      <w:r w:rsidRPr="000A2F5C">
        <w:rPr>
          <w:lang w:eastAsia="en-AU"/>
        </w:rPr>
        <w:t>due dates for screening and training</w:t>
      </w:r>
    </w:p>
    <w:p w:rsidR="00C966EC" w:rsidRPr="000A2F5C" w:rsidRDefault="002E1A7B" w:rsidP="008A1EEC">
      <w:r w:rsidRPr="000A2F5C">
        <w:t>This will be stored in a secure database.</w:t>
      </w:r>
    </w:p>
    <w:p w:rsidR="002E1A7B" w:rsidRPr="000A2F5C" w:rsidRDefault="002E1A7B" w:rsidP="008A1EEC"/>
    <w:p w:rsidR="002E1A7B" w:rsidRPr="000A2F5C" w:rsidRDefault="002E1A7B" w:rsidP="002E1A7B">
      <w:pPr>
        <w:rPr>
          <w:color w:val="000000"/>
          <w:lang w:eastAsia="en-AU"/>
        </w:rPr>
      </w:pPr>
      <w:r w:rsidRPr="000A2F5C">
        <w:rPr>
          <w:lang w:eastAsia="en-AU"/>
        </w:rPr>
        <w:t xml:space="preserve">b. </w:t>
      </w:r>
      <w:r w:rsidRPr="000A2F5C">
        <w:rPr>
          <w:u w:val="single"/>
          <w:lang w:eastAsia="en-AU"/>
        </w:rPr>
        <w:t>Personal contact information and ministry groups</w:t>
      </w:r>
    </w:p>
    <w:p w:rsidR="002E1A7B" w:rsidRPr="000A2F5C" w:rsidRDefault="002E1A7B" w:rsidP="002E1A7B">
      <w:pPr>
        <w:rPr>
          <w:color w:val="000000"/>
          <w:lang w:eastAsia="en-AU"/>
        </w:rPr>
      </w:pPr>
      <w:r w:rsidRPr="000A2F5C">
        <w:rPr>
          <w:lang w:eastAsia="en-AU"/>
        </w:rPr>
        <w:t xml:space="preserve">Maintained </w:t>
      </w:r>
      <w:r w:rsidRPr="000A2F5C">
        <w:t>via a</w:t>
      </w:r>
      <w:r w:rsidR="00F7176E" w:rsidRPr="000A2F5C">
        <w:t xml:space="preserve"> secure</w:t>
      </w:r>
      <w:r w:rsidRPr="000A2F5C">
        <w:t xml:space="preserve"> database.</w:t>
      </w:r>
    </w:p>
    <w:p w:rsidR="002E1A7B" w:rsidRPr="000A2F5C" w:rsidRDefault="002E1A7B" w:rsidP="002E1A7B">
      <w:pPr>
        <w:rPr>
          <w:color w:val="000000"/>
          <w:lang w:eastAsia="en-AU"/>
        </w:rPr>
      </w:pPr>
    </w:p>
    <w:p w:rsidR="002E1A7B" w:rsidRPr="000A2F5C" w:rsidRDefault="002E1A7B" w:rsidP="002E1A7B">
      <w:pPr>
        <w:rPr>
          <w:color w:val="000000"/>
          <w:lang w:eastAsia="en-AU"/>
        </w:rPr>
      </w:pPr>
      <w:r w:rsidRPr="000A2F5C">
        <w:rPr>
          <w:lang w:eastAsia="en-AU"/>
        </w:rPr>
        <w:t xml:space="preserve">c. </w:t>
      </w:r>
      <w:r w:rsidRPr="000A2F5C">
        <w:rPr>
          <w:u w:val="single"/>
          <w:lang w:eastAsia="en-AU"/>
        </w:rPr>
        <w:t>Records relating to concerns or issues</w:t>
      </w:r>
    </w:p>
    <w:p w:rsidR="002E1A7B" w:rsidRPr="000A2F5C" w:rsidRDefault="002E1A7B" w:rsidP="002E1A7B">
      <w:pPr>
        <w:rPr>
          <w:color w:val="000000"/>
          <w:lang w:eastAsia="en-AU"/>
        </w:rPr>
      </w:pPr>
      <w:r w:rsidRPr="000A2F5C">
        <w:rPr>
          <w:lang w:eastAsia="en-AU"/>
        </w:rPr>
        <w:t xml:space="preserve">Records relating to suggestions, and non-reportable concerns, issues or complaints received raised by parents, carers, members or other attendees of </w:t>
      </w:r>
      <w:r w:rsidR="00F7176E" w:rsidRPr="000A2F5C">
        <w:rPr>
          <w:lang w:eastAsia="en-AU"/>
        </w:rPr>
        <w:t>SEC</w:t>
      </w:r>
      <w:r w:rsidRPr="000A2F5C">
        <w:rPr>
          <w:lang w:eastAsia="en-AU"/>
        </w:rPr>
        <w:t xml:space="preserve"> will be retained.</w:t>
      </w:r>
    </w:p>
    <w:p w:rsidR="002E1A7B" w:rsidRPr="000A2F5C" w:rsidRDefault="002E1A7B" w:rsidP="002E1A7B">
      <w:pPr>
        <w:rPr>
          <w:color w:val="000000"/>
          <w:lang w:eastAsia="en-AU"/>
        </w:rPr>
      </w:pPr>
    </w:p>
    <w:p w:rsidR="002E1A7B" w:rsidRPr="000A2F5C" w:rsidRDefault="002E1A7B" w:rsidP="002E1A7B">
      <w:pPr>
        <w:rPr>
          <w:color w:val="000000"/>
          <w:lang w:eastAsia="en-AU"/>
        </w:rPr>
      </w:pPr>
      <w:r w:rsidRPr="000A2F5C">
        <w:rPr>
          <w:lang w:eastAsia="en-AU"/>
        </w:rPr>
        <w:t xml:space="preserve">d. </w:t>
      </w:r>
      <w:r w:rsidRPr="000A2F5C">
        <w:rPr>
          <w:u w:val="single"/>
          <w:lang w:eastAsia="en-AU"/>
        </w:rPr>
        <w:t>Other documentation</w:t>
      </w:r>
    </w:p>
    <w:p w:rsidR="002E1A7B" w:rsidRPr="000A2F5C" w:rsidRDefault="002E1A7B" w:rsidP="002E1A7B">
      <w:pPr>
        <w:rPr>
          <w:color w:val="000000"/>
          <w:lang w:eastAsia="en-AU"/>
        </w:rPr>
      </w:pPr>
      <w:r w:rsidRPr="000A2F5C">
        <w:rPr>
          <w:lang w:eastAsia="en-AU"/>
        </w:rPr>
        <w:t>Attendance rolls, permission forms, incident report forms will be retained.</w:t>
      </w:r>
    </w:p>
    <w:p w:rsidR="002E1A7B" w:rsidRPr="000A2F5C" w:rsidRDefault="002E1A7B" w:rsidP="002E1A7B">
      <w:pPr>
        <w:rPr>
          <w:color w:val="000000"/>
          <w:lang w:eastAsia="en-AU"/>
        </w:rPr>
      </w:pPr>
    </w:p>
    <w:p w:rsidR="002E1A7B" w:rsidRPr="000A2F5C" w:rsidRDefault="002E1A7B" w:rsidP="002E1A7B">
      <w:pPr>
        <w:rPr>
          <w:color w:val="000000"/>
          <w:lang w:eastAsia="en-AU"/>
        </w:rPr>
      </w:pPr>
      <w:r w:rsidRPr="000A2F5C">
        <w:rPr>
          <w:lang w:eastAsia="en-AU"/>
        </w:rPr>
        <w:t xml:space="preserve">e. </w:t>
      </w:r>
      <w:r w:rsidRPr="000A2F5C">
        <w:rPr>
          <w:u w:val="single"/>
          <w:lang w:eastAsia="en-AU"/>
        </w:rPr>
        <w:t>Policies and procedures</w:t>
      </w:r>
    </w:p>
    <w:p w:rsidR="002E1A7B" w:rsidRPr="000A2F5C" w:rsidRDefault="002E1A7B" w:rsidP="002E1A7B">
      <w:pPr>
        <w:rPr>
          <w:color w:val="000000"/>
          <w:lang w:eastAsia="en-AU"/>
        </w:rPr>
      </w:pPr>
      <w:r w:rsidRPr="000A2F5C">
        <w:rPr>
          <w:lang w:eastAsia="en-AU"/>
        </w:rPr>
        <w:t xml:space="preserve">Safe ministry policies and procedures are updated to reflect changes and improvements in practice.  This may happen whenever at any </w:t>
      </w:r>
      <w:r w:rsidR="000A2F5C" w:rsidRPr="000A2F5C">
        <w:rPr>
          <w:lang w:eastAsia="en-AU"/>
        </w:rPr>
        <w:t>time;</w:t>
      </w:r>
      <w:r w:rsidRPr="000A2F5C">
        <w:rPr>
          <w:lang w:eastAsia="en-AU"/>
        </w:rPr>
        <w:t xml:space="preserve"> however a formal review will be undertaken at least once annually.</w:t>
      </w:r>
    </w:p>
    <w:p w:rsidR="002E1A7B" w:rsidRPr="000A2F5C" w:rsidRDefault="002E1A7B" w:rsidP="002E1A7B">
      <w:pPr>
        <w:rPr>
          <w:color w:val="000000"/>
          <w:lang w:eastAsia="en-AU"/>
        </w:rPr>
      </w:pPr>
    </w:p>
    <w:p w:rsidR="002E1A7B" w:rsidRPr="000A2F5C" w:rsidRDefault="002E1A7B" w:rsidP="002E1A7B">
      <w:pPr>
        <w:rPr>
          <w:color w:val="000000"/>
          <w:lang w:eastAsia="en-AU"/>
        </w:rPr>
      </w:pPr>
      <w:r w:rsidRPr="000A2F5C">
        <w:rPr>
          <w:lang w:eastAsia="en-AU"/>
        </w:rPr>
        <w:t xml:space="preserve">f. </w:t>
      </w:r>
      <w:r w:rsidRPr="000A2F5C">
        <w:rPr>
          <w:u w:val="single"/>
          <w:lang w:eastAsia="en-AU"/>
        </w:rPr>
        <w:t xml:space="preserve">Annual report to </w:t>
      </w:r>
      <w:r w:rsidR="00F7176E" w:rsidRPr="000A2F5C">
        <w:rPr>
          <w:u w:val="single"/>
          <w:lang w:eastAsia="en-AU"/>
        </w:rPr>
        <w:t>Ministry Planning Team/</w:t>
      </w:r>
      <w:r w:rsidRPr="000A2F5C">
        <w:rPr>
          <w:u w:val="single"/>
          <w:lang w:eastAsia="en-AU"/>
        </w:rPr>
        <w:t>Administration Committee</w:t>
      </w:r>
    </w:p>
    <w:p w:rsidR="002E1A7B" w:rsidRPr="000A2F5C" w:rsidRDefault="002E1A7B" w:rsidP="002E1A7B">
      <w:pPr>
        <w:rPr>
          <w:color w:val="000000"/>
          <w:lang w:eastAsia="en-AU"/>
        </w:rPr>
      </w:pPr>
      <w:r w:rsidRPr="000A2F5C">
        <w:rPr>
          <w:lang w:eastAsia="en-AU"/>
        </w:rPr>
        <w:t xml:space="preserve">A report relating to the requirements of this policy and procedure document will be included in the annual safe ministry report presented to the </w:t>
      </w:r>
      <w:r w:rsidR="00F7176E" w:rsidRPr="000A2F5C">
        <w:rPr>
          <w:lang w:eastAsia="en-AU"/>
        </w:rPr>
        <w:t>Ministry Planning Team/</w:t>
      </w:r>
      <w:r w:rsidRPr="000A2F5C">
        <w:rPr>
          <w:lang w:eastAsia="en-AU"/>
        </w:rPr>
        <w:t>Administration Committee by the Safe Ministry Representative.</w:t>
      </w:r>
    </w:p>
    <w:p w:rsidR="002E1A7B" w:rsidRPr="002E1A7B" w:rsidRDefault="002E1A7B" w:rsidP="002E1A7B">
      <w:r w:rsidRPr="000A2F5C">
        <w:rPr>
          <w:lang w:eastAsia="en-AU"/>
        </w:rPr>
        <w:t>Efforts will be made to store all records, both hard copy and electronic, securely</w:t>
      </w:r>
      <w:r w:rsidRPr="000A2F5C">
        <w:t>.  If someone has stopped attending SEC ministry, then SEC will hold their personal information for as long as is necessary.</w:t>
      </w:r>
    </w:p>
    <w:p w:rsidR="002E1A7B" w:rsidRDefault="002E1A7B" w:rsidP="008A1EEC">
      <w:r>
        <w:t xml:space="preserve"> </w:t>
      </w:r>
    </w:p>
    <w:p w:rsidR="00C966EC" w:rsidRDefault="00C966EC" w:rsidP="008A1EEC"/>
    <w:p w:rsidR="00C966EC" w:rsidRDefault="00C966EC" w:rsidP="008A1EEC"/>
    <w:p w:rsidR="00113D46" w:rsidRDefault="00113D46" w:rsidP="008A1EEC"/>
    <w:p w:rsidR="00113D46" w:rsidRDefault="00113D46" w:rsidP="00CF0EF0">
      <w:pPr>
        <w:pStyle w:val="Heading1"/>
        <w:rPr>
          <w:highlight w:val="yellow"/>
        </w:rPr>
        <w:sectPr w:rsidR="00113D46">
          <w:footerReference w:type="default" r:id="rId13"/>
          <w:pgSz w:w="11906" w:h="16838"/>
          <w:pgMar w:top="1440" w:right="1440" w:bottom="1440" w:left="1440" w:header="708" w:footer="708" w:gutter="0"/>
          <w:cols w:space="708"/>
          <w:docGrid w:linePitch="360"/>
        </w:sectPr>
      </w:pPr>
    </w:p>
    <w:p w:rsidR="000E0B53" w:rsidRDefault="000342F0" w:rsidP="00CF0EF0">
      <w:pPr>
        <w:pStyle w:val="Heading1"/>
      </w:pPr>
      <w:bookmarkStart w:id="8" w:name="Transportation"/>
      <w:bookmarkStart w:id="9" w:name="_Toc481172907"/>
      <w:r>
        <w:lastRenderedPageBreak/>
        <w:t>Appendix</w:t>
      </w:r>
      <w:r w:rsidR="000E0B53">
        <w:t xml:space="preserve"> </w:t>
      </w:r>
      <w:r w:rsidR="00043C44">
        <w:t>1:</w:t>
      </w:r>
      <w:r>
        <w:t xml:space="preserve"> </w:t>
      </w:r>
      <w:r w:rsidR="000E0B53">
        <w:t>Transportation Policies and Procedures</w:t>
      </w:r>
      <w:bookmarkEnd w:id="8"/>
      <w:bookmarkEnd w:id="9"/>
    </w:p>
    <w:p w:rsidR="000E0B53" w:rsidRPr="000E0B53" w:rsidRDefault="000E0B53" w:rsidP="000E0B53">
      <w:pPr>
        <w:pStyle w:val="Heading2"/>
        <w:rPr>
          <w:rFonts w:eastAsia="Times New Roman"/>
          <w:lang w:val="en-US"/>
        </w:rPr>
      </w:pPr>
      <w:bookmarkStart w:id="10" w:name="_Toc481172908"/>
      <w:r w:rsidRPr="000E0B53">
        <w:rPr>
          <w:rFonts w:eastAsia="Times New Roman"/>
          <w:lang w:val="en-US"/>
        </w:rPr>
        <w:t>Our Values</w:t>
      </w:r>
      <w:bookmarkEnd w:id="10"/>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As a church, and as individuals, we desire to honour God by being above reproach in all things, erring on the side of caution, and taking due responsibility to care for young lives.</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Children are entitled to be safe and protected. They have the right to be respected, listened to and their particular needs addressed in all church activities.</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 xml:space="preserve">When ministering to children, all </w:t>
      </w:r>
      <w:r>
        <w:rPr>
          <w:lang w:val="en-US"/>
        </w:rPr>
        <w:t>SEC</w:t>
      </w:r>
      <w:r w:rsidRPr="000E0B53">
        <w:rPr>
          <w:lang w:val="en-US"/>
        </w:rPr>
        <w:t xml:space="preserve"> workers have a responsibility for the safety and welfare of the children in their care.</w:t>
      </w:r>
    </w:p>
    <w:p w:rsidR="000E0B53" w:rsidRPr="000E0B53" w:rsidRDefault="000E0B53" w:rsidP="000E0B53">
      <w:pPr>
        <w:pStyle w:val="NoSpacing"/>
        <w:rPr>
          <w:lang w:val="en-US"/>
        </w:rPr>
      </w:pPr>
    </w:p>
    <w:p w:rsidR="000E0B53" w:rsidRPr="000E0B53" w:rsidRDefault="000E0B53" w:rsidP="000E0B53">
      <w:pPr>
        <w:pStyle w:val="Heading2"/>
        <w:rPr>
          <w:rFonts w:eastAsia="Times New Roman"/>
          <w:lang w:val="en-US"/>
        </w:rPr>
      </w:pPr>
      <w:bookmarkStart w:id="11" w:name="_Toc481172909"/>
      <w:r w:rsidRPr="000E0B53">
        <w:rPr>
          <w:rFonts w:eastAsia="Times New Roman"/>
          <w:lang w:val="en-US"/>
        </w:rPr>
        <w:t>Our Po</w:t>
      </w:r>
      <w:r>
        <w:rPr>
          <w:rFonts w:eastAsia="Times New Roman"/>
          <w:lang w:val="en-US"/>
        </w:rPr>
        <w:t>licies</w:t>
      </w:r>
      <w:bookmarkEnd w:id="11"/>
    </w:p>
    <w:p w:rsidR="000E0B53" w:rsidRPr="000E0B53" w:rsidRDefault="000E0B53" w:rsidP="000E0B53">
      <w:pPr>
        <w:pStyle w:val="NoSpacing"/>
        <w:rPr>
          <w:lang w:val="en-US"/>
        </w:rPr>
      </w:pPr>
    </w:p>
    <w:p w:rsidR="000E0B53" w:rsidRPr="000E0B53" w:rsidRDefault="000E0B53" w:rsidP="000E0B53">
      <w:pPr>
        <w:pStyle w:val="Heading4"/>
        <w:rPr>
          <w:rFonts w:eastAsia="Times New Roman"/>
          <w:lang w:val="en-US"/>
        </w:rPr>
      </w:pPr>
      <w:r w:rsidRPr="000E0B53">
        <w:rPr>
          <w:rFonts w:eastAsia="Times New Roman"/>
          <w:lang w:val="en-US"/>
        </w:rPr>
        <w:t xml:space="preserve">Transport between home and the starting point of activities </w:t>
      </w:r>
    </w:p>
    <w:p w:rsidR="000E0B53" w:rsidRPr="000E0B53" w:rsidRDefault="000E0B53" w:rsidP="000E0B53">
      <w:pPr>
        <w:pStyle w:val="NoSpacing"/>
        <w:rPr>
          <w:lang w:val="en-US"/>
        </w:rPr>
      </w:pPr>
      <w:r w:rsidRPr="000E0B53">
        <w:rPr>
          <w:lang w:val="en-US"/>
        </w:rPr>
        <w:t>It is the responsibility of parents/guardians to organize transport to the starting point of church activities.</w:t>
      </w:r>
    </w:p>
    <w:p w:rsidR="000E0B53" w:rsidRPr="000E0B53" w:rsidRDefault="000E0B53" w:rsidP="000E0B53">
      <w:pPr>
        <w:pStyle w:val="NoSpacing"/>
        <w:rPr>
          <w:lang w:val="en-US"/>
        </w:rPr>
      </w:pPr>
    </w:p>
    <w:p w:rsidR="000E0B53" w:rsidRPr="000E0B53" w:rsidRDefault="000E0B53" w:rsidP="000E0B53">
      <w:pPr>
        <w:pStyle w:val="Heading4"/>
        <w:rPr>
          <w:rFonts w:eastAsia="Times New Roman"/>
          <w:lang w:val="en-US"/>
        </w:rPr>
      </w:pPr>
      <w:r w:rsidRPr="000E0B53">
        <w:rPr>
          <w:rFonts w:eastAsia="Times New Roman"/>
          <w:lang w:val="en-US"/>
        </w:rPr>
        <w:t>Transport while on activities</w:t>
      </w:r>
    </w:p>
    <w:p w:rsidR="000E0B53" w:rsidRPr="000E0B53" w:rsidRDefault="000E0B53" w:rsidP="000E0B53">
      <w:pPr>
        <w:pStyle w:val="NoSpacing"/>
        <w:rPr>
          <w:lang w:val="en-US"/>
        </w:rPr>
      </w:pPr>
      <w:r w:rsidRPr="000E0B53">
        <w:rPr>
          <w:lang w:val="en-US"/>
        </w:rPr>
        <w:t>Written permission from parents is to be obtained before children/young people travel in a vehicle driven by a person other than a family member.</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Only drivers on green Ps (or higher) are to transport children/youth to/from any event.</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All drivers must be responsible, not having consumed alcohol/mind-altering substances. They must comply with all road rules at all times, including rules about speed and using mobiles while driving.</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All vehicles used for transport must be registered, in roadworthy condition, and fitted with appropriate child restraints and safety devices.</w:t>
      </w:r>
    </w:p>
    <w:p w:rsidR="000E0B53" w:rsidRPr="000E0B53" w:rsidRDefault="000E0B53" w:rsidP="000E0B53">
      <w:pPr>
        <w:pStyle w:val="NoSpacing"/>
        <w:rPr>
          <w:lang w:val="en-US"/>
        </w:rPr>
      </w:pPr>
    </w:p>
    <w:p w:rsidR="000E0B53" w:rsidRPr="000E0B53" w:rsidRDefault="000E0B53" w:rsidP="000E0B53">
      <w:pPr>
        <w:pStyle w:val="Heading4"/>
        <w:rPr>
          <w:rFonts w:eastAsia="Times New Roman"/>
          <w:lang w:val="en-US"/>
        </w:rPr>
      </w:pPr>
      <w:r w:rsidRPr="000E0B53">
        <w:rPr>
          <w:rFonts w:eastAsia="Times New Roman"/>
          <w:lang w:val="en-US"/>
        </w:rPr>
        <w:t>Child Protection</w:t>
      </w:r>
    </w:p>
    <w:p w:rsidR="000E0B53" w:rsidRPr="000E0B53" w:rsidRDefault="000E0B53" w:rsidP="000E0B53">
      <w:pPr>
        <w:pStyle w:val="NoSpacing"/>
        <w:rPr>
          <w:lang w:val="en-US"/>
        </w:rPr>
      </w:pPr>
      <w:r w:rsidRPr="000E0B53">
        <w:rPr>
          <w:lang w:val="en-US"/>
        </w:rPr>
        <w:t xml:space="preserve">All drivers for </w:t>
      </w:r>
      <w:r>
        <w:rPr>
          <w:lang w:val="en-US"/>
        </w:rPr>
        <w:t>SEC</w:t>
      </w:r>
      <w:r w:rsidRPr="000E0B53">
        <w:rPr>
          <w:lang w:val="en-US"/>
        </w:rPr>
        <w:t xml:space="preserve"> activities are to have an approved Working With Children Check number that has been verified by </w:t>
      </w:r>
      <w:r>
        <w:rPr>
          <w:lang w:val="en-US"/>
        </w:rPr>
        <w:t>SEC</w:t>
      </w:r>
      <w:r w:rsidRPr="000E0B53">
        <w:rPr>
          <w:lang w:val="en-US"/>
        </w:rPr>
        <w:t xml:space="preserve"> before they transport children who are not relatives.</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If drivers assist in children’s/youth activities on a regular basis then they may be required to participate in Safe Ministry Training.</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Drivers are not to be 1:1 with a child/youth in a car, even with parental permission (unless the child/youth is a family member). If for some reason the situation is unavoidable, another adult (preferably the child’s parent) must be informed of the trip and the reason for it.</w:t>
      </w:r>
    </w:p>
    <w:p w:rsidR="000E0B53" w:rsidRPr="000E0B53" w:rsidRDefault="000E0B53" w:rsidP="000E0B53">
      <w:pPr>
        <w:pStyle w:val="NoSpacing"/>
        <w:rPr>
          <w:lang w:val="en-US"/>
        </w:rPr>
      </w:pPr>
    </w:p>
    <w:p w:rsidR="000E0B53" w:rsidRDefault="000E0B53" w:rsidP="000E0B53">
      <w:pPr>
        <w:pStyle w:val="NoSpacing"/>
        <w:rPr>
          <w:lang w:val="en-US"/>
        </w:rPr>
      </w:pPr>
      <w:r w:rsidRPr="000E0B53">
        <w:rPr>
          <w:lang w:val="en-US"/>
        </w:rPr>
        <w:lastRenderedPageBreak/>
        <w:t xml:space="preserve">Drivers are to complete a </w:t>
      </w:r>
      <w:r w:rsidRPr="0045084D">
        <w:rPr>
          <w:b/>
          <w:i/>
          <w:lang w:val="en-US"/>
        </w:rPr>
        <w:t>SEC</w:t>
      </w:r>
      <w:r w:rsidRPr="0045084D">
        <w:rPr>
          <w:b/>
          <w:lang w:val="en-US"/>
        </w:rPr>
        <w:t xml:space="preserve"> </w:t>
      </w:r>
      <w:r w:rsidRPr="0045084D">
        <w:rPr>
          <w:b/>
          <w:i/>
          <w:lang w:val="en-US"/>
        </w:rPr>
        <w:t>Volunteer Driver Information Form</w:t>
      </w:r>
      <w:r w:rsidRPr="000E0B53">
        <w:rPr>
          <w:lang w:val="en-US"/>
        </w:rPr>
        <w:t xml:space="preserve"> before transporting children to whom they are not related. These forms need to be re-signed and dated every year to verify that circumstances have not changed. Drivers are responsible for letting the church know if the circumstances they declare on the form change. </w:t>
      </w:r>
    </w:p>
    <w:p w:rsidR="000E0B53" w:rsidRPr="0045084D" w:rsidRDefault="000E0B53" w:rsidP="00D55A5C">
      <w:pPr>
        <w:pStyle w:val="Heading2"/>
        <w:rPr>
          <w:lang w:val="en-US"/>
        </w:rPr>
      </w:pPr>
      <w:r>
        <w:rPr>
          <w:lang w:val="en-US"/>
        </w:rPr>
        <w:br w:type="page"/>
      </w:r>
      <w:bookmarkStart w:id="12" w:name="_Toc481172910"/>
      <w:r w:rsidR="008663A7">
        <w:rPr>
          <w:noProof/>
          <w:lang w:eastAsia="en-AU"/>
        </w:rPr>
        <w:lastRenderedPageBreak/>
        <w:drawing>
          <wp:anchor distT="0" distB="0" distL="114300" distR="114300" simplePos="0" relativeHeight="251666432" behindDoc="0" locked="0" layoutInCell="1" allowOverlap="0">
            <wp:simplePos x="0" y="0"/>
            <wp:positionH relativeFrom="margin">
              <wp:posOffset>3601720</wp:posOffset>
            </wp:positionH>
            <wp:positionV relativeFrom="margin">
              <wp:posOffset>-36195</wp:posOffset>
            </wp:positionV>
            <wp:extent cx="2633980" cy="476885"/>
            <wp:effectExtent l="0" t="0" r="0" b="0"/>
            <wp:wrapSquare wrapText="bothSides"/>
            <wp:docPr id="3" name="Picture 3" descr="SEC_Logo_H_Colour_72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_Logo_H_Colour_72dpi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3980" cy="476885"/>
                    </a:xfrm>
                    <a:prstGeom prst="rect">
                      <a:avLst/>
                    </a:prstGeom>
                    <a:noFill/>
                    <a:ln>
                      <a:noFill/>
                    </a:ln>
                  </pic:spPr>
                </pic:pic>
              </a:graphicData>
            </a:graphic>
          </wp:anchor>
        </w:drawing>
      </w:r>
      <w:r w:rsidRPr="0045084D">
        <w:rPr>
          <w:lang w:val="en-US"/>
        </w:rPr>
        <w:t>SEC Volunteer Driver Information Form</w:t>
      </w:r>
      <w:bookmarkEnd w:id="12"/>
    </w:p>
    <w:p w:rsidR="000E0B53" w:rsidRPr="000E0B53" w:rsidRDefault="000E0B53" w:rsidP="000E0B53">
      <w:pPr>
        <w:pStyle w:val="NoSpacing"/>
        <w:rPr>
          <w:lang w:val="en-US"/>
        </w:rPr>
      </w:pPr>
    </w:p>
    <w:p w:rsidR="00113D46" w:rsidRDefault="00113D46" w:rsidP="000E0B53">
      <w:pPr>
        <w:pStyle w:val="NoSpacing"/>
        <w:rPr>
          <w:lang w:val="en-US"/>
        </w:rPr>
      </w:pPr>
    </w:p>
    <w:p w:rsidR="000E0B53" w:rsidRPr="000E0B53" w:rsidRDefault="000E0B53" w:rsidP="000E0B53">
      <w:pPr>
        <w:pStyle w:val="NoSpacing"/>
        <w:rPr>
          <w:lang w:val="en-US"/>
        </w:rPr>
      </w:pPr>
      <w:r w:rsidRPr="000E0B53">
        <w:rPr>
          <w:lang w:val="en-US"/>
        </w:rPr>
        <w:t>Please complete this form if you will drive children/youth as part of your service to the church.</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Driver’s Full Name: _______________________________________</w:t>
      </w:r>
      <w:r w:rsidR="0045084D">
        <w:rPr>
          <w:lang w:val="en-US"/>
        </w:rPr>
        <w:t>_____________</w:t>
      </w:r>
      <w:r w:rsidRPr="000E0B53">
        <w:rPr>
          <w:lang w:val="en-US"/>
        </w:rPr>
        <w:t>_______</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Driver’s License Number: _______________________ State of Issue: __</w:t>
      </w:r>
      <w:r w:rsidR="0045084D">
        <w:rPr>
          <w:lang w:val="en-US"/>
        </w:rPr>
        <w:t>____________</w:t>
      </w:r>
      <w:r w:rsidRPr="000E0B53">
        <w:rPr>
          <w:lang w:val="en-US"/>
        </w:rPr>
        <w:t>____</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 xml:space="preserve">Date Of Issue: _______________  </w:t>
      </w:r>
      <w:r w:rsidRPr="000E0B53">
        <w:rPr>
          <w:lang w:val="en-US"/>
        </w:rPr>
        <w:tab/>
        <w:t xml:space="preserve">     Expiry Date: _________________</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 xml:space="preserve">Type of License: </w:t>
      </w:r>
      <w:r w:rsidR="0045084D" w:rsidRPr="005B70BE">
        <w:rPr>
          <w:rFonts w:ascii="Arial" w:hAnsi="Arial" w:cs="Arial"/>
        </w:rPr>
        <w:sym w:font="Wingdings" w:char="F072"/>
      </w:r>
      <w:r w:rsidRPr="000E0B53">
        <w:rPr>
          <w:lang w:val="en-US"/>
        </w:rPr>
        <w:t xml:space="preserve"> Car</w:t>
      </w:r>
      <w:r w:rsidRPr="000E0B53">
        <w:rPr>
          <w:lang w:val="en-US"/>
        </w:rPr>
        <w:tab/>
      </w:r>
      <w:r w:rsidR="0045084D">
        <w:rPr>
          <w:lang w:val="en-US"/>
        </w:rPr>
        <w:t xml:space="preserve">   </w:t>
      </w:r>
      <w:r w:rsidR="0045084D" w:rsidRPr="005B70BE">
        <w:rPr>
          <w:rFonts w:ascii="Arial" w:hAnsi="Arial" w:cs="Arial"/>
        </w:rPr>
        <w:sym w:font="Wingdings" w:char="F072"/>
      </w:r>
      <w:r w:rsidRPr="000E0B53">
        <w:rPr>
          <w:lang w:val="en-US"/>
        </w:rPr>
        <w:t xml:space="preserve"> Bus </w:t>
      </w:r>
      <w:r w:rsidR="0045084D">
        <w:rPr>
          <w:lang w:val="en-US"/>
        </w:rPr>
        <w:t xml:space="preserve">    </w:t>
      </w:r>
      <w:r w:rsidRPr="000E0B53">
        <w:rPr>
          <w:lang w:val="en-US"/>
        </w:rPr>
        <w:t xml:space="preserve">  </w:t>
      </w:r>
      <w:r w:rsidR="0045084D" w:rsidRPr="005B70BE">
        <w:rPr>
          <w:rFonts w:ascii="Arial" w:hAnsi="Arial" w:cs="Arial"/>
        </w:rPr>
        <w:sym w:font="Wingdings" w:char="F072"/>
      </w:r>
      <w:r w:rsidRPr="000E0B53">
        <w:rPr>
          <w:lang w:val="en-US"/>
        </w:rPr>
        <w:t xml:space="preserve"> Truck</w:t>
      </w:r>
      <w:r w:rsidRPr="000E0B53">
        <w:rPr>
          <w:lang w:val="en-US"/>
        </w:rPr>
        <w:tab/>
      </w:r>
      <w:r w:rsidR="0045084D" w:rsidRPr="005B70BE">
        <w:rPr>
          <w:rFonts w:ascii="Arial" w:hAnsi="Arial" w:cs="Arial"/>
        </w:rPr>
        <w:sym w:font="Wingdings" w:char="F072"/>
      </w:r>
      <w:r w:rsidRPr="000E0B53">
        <w:rPr>
          <w:lang w:val="en-US"/>
        </w:rPr>
        <w:t xml:space="preserve"> Other (please specify) ___</w:t>
      </w:r>
      <w:r w:rsidR="0045084D">
        <w:rPr>
          <w:lang w:val="en-US"/>
        </w:rPr>
        <w:t>______________</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1.</w:t>
      </w:r>
      <w:r w:rsidRPr="000E0B53">
        <w:rPr>
          <w:lang w:val="en-US"/>
        </w:rPr>
        <w:tab/>
        <w:t xml:space="preserve">Are there any restrictions on your driver’s license? (eg. P Plates) </w:t>
      </w:r>
    </w:p>
    <w:p w:rsidR="000E0B53" w:rsidRPr="000E0B53" w:rsidRDefault="000E0B53" w:rsidP="000E0B53">
      <w:pPr>
        <w:pStyle w:val="NoSpacing"/>
        <w:rPr>
          <w:lang w:val="en-US"/>
        </w:rPr>
      </w:pPr>
    </w:p>
    <w:p w:rsidR="000E0B53" w:rsidRPr="000E0B53" w:rsidRDefault="0045084D" w:rsidP="000E0B53">
      <w:pPr>
        <w:pStyle w:val="NoSpacing"/>
        <w:ind w:left="709"/>
        <w:rPr>
          <w:lang w:val="en-US"/>
        </w:rPr>
      </w:pPr>
      <w:r w:rsidRPr="005B70BE">
        <w:rPr>
          <w:rFonts w:ascii="Arial" w:hAnsi="Arial" w:cs="Arial"/>
        </w:rPr>
        <w:sym w:font="Wingdings" w:char="F072"/>
      </w:r>
      <w:r w:rsidR="000E0B53" w:rsidRPr="000E0B53">
        <w:rPr>
          <w:lang w:val="en-US"/>
        </w:rPr>
        <w:t xml:space="preserve"> Yes  Please describe __________________________________________</w:t>
      </w:r>
    </w:p>
    <w:p w:rsidR="000E0B53" w:rsidRPr="000E0B53" w:rsidRDefault="0045084D" w:rsidP="000E0B53">
      <w:pPr>
        <w:pStyle w:val="NoSpacing"/>
        <w:ind w:left="709"/>
        <w:rPr>
          <w:lang w:val="en-US"/>
        </w:rPr>
      </w:pPr>
      <w:r w:rsidRPr="005B70BE">
        <w:rPr>
          <w:rFonts w:ascii="Arial" w:hAnsi="Arial" w:cs="Arial"/>
        </w:rPr>
        <w:sym w:font="Wingdings" w:char="F072"/>
      </w:r>
      <w:r w:rsidR="000E0B53" w:rsidRPr="000E0B53">
        <w:rPr>
          <w:lang w:val="en-US"/>
        </w:rPr>
        <w:t xml:space="preserve"> No</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2.</w:t>
      </w:r>
      <w:r w:rsidRPr="000E0B53">
        <w:rPr>
          <w:lang w:val="en-US"/>
        </w:rPr>
        <w:tab/>
        <w:t>Is your license currently valid in NSW?</w:t>
      </w:r>
    </w:p>
    <w:p w:rsidR="000E0B53" w:rsidRPr="000E0B53" w:rsidRDefault="000E0B53" w:rsidP="000E0B53">
      <w:pPr>
        <w:pStyle w:val="NoSpacing"/>
        <w:rPr>
          <w:lang w:val="en-US"/>
        </w:rPr>
      </w:pPr>
    </w:p>
    <w:p w:rsidR="000E0B53" w:rsidRPr="000E0B53" w:rsidRDefault="0045084D" w:rsidP="000E0B53">
      <w:pPr>
        <w:pStyle w:val="NoSpacing"/>
        <w:ind w:left="709"/>
        <w:rPr>
          <w:lang w:val="en-US"/>
        </w:rPr>
      </w:pPr>
      <w:r w:rsidRPr="005B70BE">
        <w:rPr>
          <w:rFonts w:ascii="Arial" w:hAnsi="Arial" w:cs="Arial"/>
        </w:rPr>
        <w:sym w:font="Wingdings" w:char="F072"/>
      </w:r>
      <w:r w:rsidR="000E0B53" w:rsidRPr="000E0B53">
        <w:rPr>
          <w:lang w:val="en-US"/>
        </w:rPr>
        <w:t xml:space="preserve"> Yes</w:t>
      </w:r>
    </w:p>
    <w:p w:rsidR="000E0B53" w:rsidRPr="000E0B53" w:rsidRDefault="0045084D" w:rsidP="000E0B53">
      <w:pPr>
        <w:pStyle w:val="NoSpacing"/>
        <w:ind w:left="709"/>
        <w:rPr>
          <w:lang w:val="en-US"/>
        </w:rPr>
      </w:pPr>
      <w:r w:rsidRPr="005B70BE">
        <w:rPr>
          <w:rFonts w:ascii="Arial" w:hAnsi="Arial" w:cs="Arial"/>
        </w:rPr>
        <w:sym w:font="Wingdings" w:char="F072"/>
      </w:r>
      <w:r w:rsidR="000E0B53" w:rsidRPr="000E0B53">
        <w:rPr>
          <w:lang w:val="en-US"/>
        </w:rPr>
        <w:t xml:space="preserve"> No</w:t>
      </w:r>
      <w:r w:rsidR="000E0B53" w:rsidRPr="000E0B53">
        <w:rPr>
          <w:lang w:val="en-US"/>
        </w:rPr>
        <w:tab/>
        <w:t xml:space="preserve">If no, you cannot drive at </w:t>
      </w:r>
      <w:r w:rsidR="000E0B53">
        <w:rPr>
          <w:lang w:val="en-US"/>
        </w:rPr>
        <w:t>SEC</w:t>
      </w:r>
      <w:r w:rsidR="000E0B53" w:rsidRPr="000E0B53">
        <w:rPr>
          <w:lang w:val="en-US"/>
        </w:rPr>
        <w:t xml:space="preserve"> events</w:t>
      </w:r>
      <w:r w:rsidR="006025B5">
        <w:rPr>
          <w:lang w:val="en-US"/>
        </w:rPr>
        <w:t>.</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3.</w:t>
      </w:r>
      <w:r w:rsidRPr="000E0B53">
        <w:rPr>
          <w:lang w:val="en-US"/>
        </w:rPr>
        <w:tab/>
        <w:t>Is your vehicle registered?</w:t>
      </w:r>
    </w:p>
    <w:p w:rsidR="000E0B53" w:rsidRPr="000E0B53" w:rsidRDefault="000E0B53" w:rsidP="000E0B53">
      <w:pPr>
        <w:pStyle w:val="NoSpacing"/>
        <w:rPr>
          <w:lang w:val="en-US"/>
        </w:rPr>
      </w:pPr>
    </w:p>
    <w:p w:rsidR="000E0B53" w:rsidRPr="000E0B53" w:rsidRDefault="0045084D" w:rsidP="000E0B53">
      <w:pPr>
        <w:pStyle w:val="NoSpacing"/>
        <w:ind w:left="709"/>
        <w:rPr>
          <w:lang w:val="en-US"/>
        </w:rPr>
      </w:pPr>
      <w:r w:rsidRPr="005B70BE">
        <w:rPr>
          <w:rFonts w:ascii="Arial" w:hAnsi="Arial" w:cs="Arial"/>
        </w:rPr>
        <w:sym w:font="Wingdings" w:char="F072"/>
      </w:r>
      <w:r w:rsidR="000E0B53" w:rsidRPr="000E0B53">
        <w:rPr>
          <w:lang w:val="en-US"/>
        </w:rPr>
        <w:t xml:space="preserve"> Yes</w:t>
      </w:r>
      <w:r w:rsidR="000E0B53" w:rsidRPr="000E0B53">
        <w:rPr>
          <w:lang w:val="en-US"/>
        </w:rPr>
        <w:tab/>
        <w:t>Please list your registration number _________________</w:t>
      </w:r>
    </w:p>
    <w:p w:rsidR="000E0B53" w:rsidRPr="000E0B53" w:rsidRDefault="0045084D" w:rsidP="000E0B53">
      <w:pPr>
        <w:pStyle w:val="NoSpacing"/>
        <w:ind w:left="709"/>
        <w:rPr>
          <w:lang w:val="en-US"/>
        </w:rPr>
      </w:pPr>
      <w:r w:rsidRPr="005B70BE">
        <w:rPr>
          <w:rFonts w:ascii="Arial" w:hAnsi="Arial" w:cs="Arial"/>
        </w:rPr>
        <w:sym w:font="Wingdings" w:char="F072"/>
      </w:r>
      <w:r w:rsidR="000E0B53" w:rsidRPr="000E0B53">
        <w:rPr>
          <w:lang w:val="en-US"/>
        </w:rPr>
        <w:t xml:space="preserve">  No</w:t>
      </w:r>
      <w:r w:rsidR="000E0B53" w:rsidRPr="000E0B53">
        <w:rPr>
          <w:lang w:val="en-US"/>
        </w:rPr>
        <w:tab/>
        <w:t>If no, then you cannot use your vehicl</w:t>
      </w:r>
      <w:r w:rsidR="000E0B53">
        <w:rPr>
          <w:lang w:val="en-US"/>
        </w:rPr>
        <w:t>e to for transport at SEC</w:t>
      </w:r>
      <w:r w:rsidR="008C2FAA">
        <w:rPr>
          <w:lang w:val="en-US"/>
        </w:rPr>
        <w:t xml:space="preserve"> </w:t>
      </w:r>
      <w:r w:rsidR="000E0B53">
        <w:rPr>
          <w:lang w:val="en-US"/>
        </w:rPr>
        <w:t>ev</w:t>
      </w:r>
      <w:r w:rsidR="000E0B53" w:rsidRPr="000E0B53">
        <w:rPr>
          <w:lang w:val="en-US"/>
        </w:rPr>
        <w:t>ents</w:t>
      </w:r>
      <w:r w:rsidR="006025B5">
        <w:rPr>
          <w:lang w:val="en-US"/>
        </w:rPr>
        <w:t>.</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4.</w:t>
      </w:r>
      <w:r w:rsidRPr="000E0B53">
        <w:rPr>
          <w:lang w:val="en-US"/>
        </w:rPr>
        <w:tab/>
        <w:t>Is your vehicle in a roadworthy condition?</w:t>
      </w:r>
    </w:p>
    <w:p w:rsidR="000E0B53" w:rsidRPr="000E0B53" w:rsidRDefault="000E0B53" w:rsidP="000E0B53">
      <w:pPr>
        <w:pStyle w:val="NoSpacing"/>
        <w:rPr>
          <w:lang w:val="en-US"/>
        </w:rPr>
      </w:pPr>
    </w:p>
    <w:p w:rsidR="000E0B53" w:rsidRPr="000E0B53" w:rsidRDefault="0045084D" w:rsidP="000E0B53">
      <w:pPr>
        <w:pStyle w:val="NoSpacing"/>
        <w:ind w:left="709"/>
        <w:rPr>
          <w:lang w:val="en-US"/>
        </w:rPr>
      </w:pPr>
      <w:r w:rsidRPr="005B70BE">
        <w:rPr>
          <w:rFonts w:ascii="Arial" w:hAnsi="Arial" w:cs="Arial"/>
        </w:rPr>
        <w:sym w:font="Wingdings" w:char="F072"/>
      </w:r>
      <w:r w:rsidR="000E0B53" w:rsidRPr="000E0B53">
        <w:rPr>
          <w:lang w:val="en-US"/>
        </w:rPr>
        <w:t xml:space="preserve">  Yes</w:t>
      </w:r>
    </w:p>
    <w:p w:rsidR="000E0B53" w:rsidRPr="000E0B53" w:rsidRDefault="0045084D" w:rsidP="000E0B53">
      <w:pPr>
        <w:pStyle w:val="NoSpacing"/>
        <w:ind w:left="709"/>
        <w:rPr>
          <w:lang w:val="en-US"/>
        </w:rPr>
      </w:pPr>
      <w:r w:rsidRPr="005B70BE">
        <w:rPr>
          <w:rFonts w:ascii="Arial" w:hAnsi="Arial" w:cs="Arial"/>
        </w:rPr>
        <w:sym w:font="Wingdings" w:char="F072"/>
      </w:r>
      <w:r w:rsidR="000E0B53">
        <w:rPr>
          <w:lang w:val="en-US"/>
        </w:rPr>
        <w:t xml:space="preserve">  No</w:t>
      </w:r>
      <w:r w:rsidR="000E0B53">
        <w:rPr>
          <w:lang w:val="en-US"/>
        </w:rPr>
        <w:tab/>
      </w:r>
      <w:r w:rsidR="000E0B53" w:rsidRPr="000E0B53">
        <w:rPr>
          <w:lang w:val="en-US"/>
        </w:rPr>
        <w:t xml:space="preserve">You cannot drive your vehicle at </w:t>
      </w:r>
      <w:r w:rsidR="000E0B53">
        <w:rPr>
          <w:lang w:val="en-US"/>
        </w:rPr>
        <w:t>SEC</w:t>
      </w:r>
      <w:r w:rsidR="000E0B53" w:rsidRPr="000E0B53">
        <w:rPr>
          <w:lang w:val="en-US"/>
        </w:rPr>
        <w:t xml:space="preserve"> events until the vehicle is repaired</w:t>
      </w:r>
      <w:r w:rsidR="006025B5">
        <w:rPr>
          <w:lang w:val="en-US"/>
        </w:rPr>
        <w:t>.</w:t>
      </w:r>
    </w:p>
    <w:p w:rsidR="000E0B53" w:rsidRPr="000E0B53" w:rsidRDefault="000E0B53" w:rsidP="000E0B53">
      <w:pPr>
        <w:pStyle w:val="NoSpacing"/>
        <w:rPr>
          <w:lang w:val="en-US"/>
        </w:rPr>
      </w:pPr>
    </w:p>
    <w:p w:rsidR="000E0B53" w:rsidRPr="000E0B53" w:rsidRDefault="000E0B53" w:rsidP="008C2FAA">
      <w:pPr>
        <w:pStyle w:val="NoSpacing"/>
        <w:ind w:left="709" w:hanging="709"/>
        <w:rPr>
          <w:lang w:val="en-US"/>
        </w:rPr>
      </w:pPr>
      <w:r w:rsidRPr="000E0B53">
        <w:rPr>
          <w:lang w:val="en-US"/>
        </w:rPr>
        <w:t>5.</w:t>
      </w:r>
      <w:r w:rsidRPr="000E0B53">
        <w:rPr>
          <w:lang w:val="en-US"/>
        </w:rPr>
        <w:tab/>
        <w:t>Do you agree to abide NSW road rules at all times, including no use of mobiles while driving, no speeding and no driving while under the influence of drugs or alcohol</w:t>
      </w:r>
      <w:r w:rsidR="008C2FAA">
        <w:rPr>
          <w:lang w:val="en-US"/>
        </w:rPr>
        <w:t>?</w:t>
      </w:r>
    </w:p>
    <w:p w:rsidR="000E0B53" w:rsidRPr="000E0B53" w:rsidRDefault="000E0B53" w:rsidP="000E0B53">
      <w:pPr>
        <w:pStyle w:val="NoSpacing"/>
        <w:rPr>
          <w:lang w:val="en-US"/>
        </w:rPr>
      </w:pPr>
    </w:p>
    <w:p w:rsidR="000E0B53" w:rsidRPr="000E0B53" w:rsidRDefault="0045084D" w:rsidP="008C2FAA">
      <w:pPr>
        <w:pStyle w:val="NoSpacing"/>
        <w:ind w:left="709"/>
        <w:rPr>
          <w:lang w:val="en-US"/>
        </w:rPr>
      </w:pPr>
      <w:r w:rsidRPr="005B70BE">
        <w:rPr>
          <w:rFonts w:ascii="Arial" w:hAnsi="Arial" w:cs="Arial"/>
        </w:rPr>
        <w:sym w:font="Wingdings" w:char="F072"/>
      </w:r>
      <w:r w:rsidR="000E0B53" w:rsidRPr="000E0B53">
        <w:rPr>
          <w:lang w:val="en-US"/>
        </w:rPr>
        <w:t xml:space="preserve">  Yes</w:t>
      </w:r>
    </w:p>
    <w:p w:rsidR="000E0B53" w:rsidRPr="000E0B53" w:rsidRDefault="0045084D" w:rsidP="008C2FAA">
      <w:pPr>
        <w:pStyle w:val="NoSpacing"/>
        <w:ind w:left="709"/>
        <w:rPr>
          <w:lang w:val="en-US"/>
        </w:rPr>
      </w:pPr>
      <w:r w:rsidRPr="005B70BE">
        <w:rPr>
          <w:rFonts w:ascii="Arial" w:hAnsi="Arial" w:cs="Arial"/>
        </w:rPr>
        <w:sym w:font="Wingdings" w:char="F072"/>
      </w:r>
      <w:r w:rsidR="000E0B53" w:rsidRPr="000E0B53">
        <w:rPr>
          <w:lang w:val="en-US"/>
        </w:rPr>
        <w:t xml:space="preserve">  No</w:t>
      </w:r>
      <w:r>
        <w:rPr>
          <w:lang w:val="en-US"/>
        </w:rPr>
        <w:t>.</w:t>
      </w:r>
      <w:r w:rsidR="000E0B53" w:rsidRPr="000E0B53">
        <w:rPr>
          <w:lang w:val="en-US"/>
        </w:rPr>
        <w:tab/>
        <w:t xml:space="preserve">You cannot drive at </w:t>
      </w:r>
      <w:r w:rsidR="008C2FAA">
        <w:rPr>
          <w:lang w:val="en-US"/>
        </w:rPr>
        <w:t>SEC</w:t>
      </w:r>
      <w:r w:rsidR="000E0B53" w:rsidRPr="000E0B53">
        <w:rPr>
          <w:lang w:val="en-US"/>
        </w:rPr>
        <w:t xml:space="preserve"> events</w:t>
      </w:r>
      <w:r w:rsidR="006025B5">
        <w:rPr>
          <w:lang w:val="en-US"/>
        </w:rPr>
        <w:t>.</w:t>
      </w:r>
    </w:p>
    <w:p w:rsidR="000E0B53" w:rsidRPr="000E0B53" w:rsidRDefault="000E0B53" w:rsidP="000E0B53">
      <w:pPr>
        <w:pStyle w:val="NoSpacing"/>
        <w:rPr>
          <w:lang w:val="en-US"/>
        </w:rPr>
      </w:pPr>
    </w:p>
    <w:p w:rsidR="000E0B53" w:rsidRPr="008C2FAA" w:rsidRDefault="000E0B53" w:rsidP="00685B38">
      <w:pPr>
        <w:pStyle w:val="NoSpacing"/>
        <w:numPr>
          <w:ilvl w:val="0"/>
          <w:numId w:val="4"/>
        </w:numPr>
        <w:ind w:hanging="720"/>
        <w:rPr>
          <w:lang w:val="en-US"/>
        </w:rPr>
      </w:pPr>
      <w:r w:rsidRPr="008C2FAA">
        <w:rPr>
          <w:lang w:val="en-US"/>
        </w:rPr>
        <w:t>I have supplied my Working With Children Check (WWCC) approval number to the MEC office.</w:t>
      </w:r>
    </w:p>
    <w:p w:rsidR="000E0B53" w:rsidRPr="000E0B53" w:rsidRDefault="000E0B53" w:rsidP="000E0B53">
      <w:pPr>
        <w:pStyle w:val="NoSpacing"/>
        <w:rPr>
          <w:lang w:val="en-US"/>
        </w:rPr>
      </w:pPr>
    </w:p>
    <w:p w:rsidR="000E0B53" w:rsidRPr="000E0B53" w:rsidRDefault="0045084D" w:rsidP="008C2FAA">
      <w:pPr>
        <w:pStyle w:val="NoSpacing"/>
        <w:ind w:left="709"/>
        <w:rPr>
          <w:lang w:val="en-US"/>
        </w:rPr>
      </w:pPr>
      <w:r w:rsidRPr="005B70BE">
        <w:rPr>
          <w:rFonts w:ascii="Arial" w:hAnsi="Arial" w:cs="Arial"/>
        </w:rPr>
        <w:sym w:font="Wingdings" w:char="F072"/>
      </w:r>
      <w:r w:rsidR="000E0B53" w:rsidRPr="000E0B53">
        <w:rPr>
          <w:lang w:val="en-US"/>
        </w:rPr>
        <w:t xml:space="preserve">  Yes</w:t>
      </w:r>
    </w:p>
    <w:p w:rsidR="000E0B53" w:rsidRPr="000E0B53" w:rsidRDefault="0045084D" w:rsidP="008C2FAA">
      <w:pPr>
        <w:pStyle w:val="NoSpacing"/>
        <w:ind w:left="709"/>
        <w:rPr>
          <w:lang w:val="en-US"/>
        </w:rPr>
      </w:pPr>
      <w:r w:rsidRPr="005B70BE">
        <w:rPr>
          <w:rFonts w:ascii="Arial" w:hAnsi="Arial" w:cs="Arial"/>
        </w:rPr>
        <w:sym w:font="Wingdings" w:char="F072"/>
      </w:r>
      <w:r w:rsidR="000E0B53" w:rsidRPr="000E0B53">
        <w:rPr>
          <w:lang w:val="en-US"/>
        </w:rPr>
        <w:t xml:space="preserve">  </w:t>
      </w:r>
      <w:r w:rsidR="008C2FAA">
        <w:rPr>
          <w:lang w:val="en-US"/>
        </w:rPr>
        <w:t>No</w:t>
      </w:r>
      <w:r>
        <w:rPr>
          <w:lang w:val="en-US"/>
        </w:rPr>
        <w:t>.</w:t>
      </w:r>
      <w:r w:rsidR="008C2FAA">
        <w:rPr>
          <w:lang w:val="en-US"/>
        </w:rPr>
        <w:tab/>
      </w:r>
      <w:r w:rsidR="000E0B53" w:rsidRPr="000E0B53">
        <w:rPr>
          <w:lang w:val="en-US"/>
        </w:rPr>
        <w:t xml:space="preserve">You cannot drive at </w:t>
      </w:r>
      <w:r>
        <w:rPr>
          <w:lang w:val="en-US"/>
        </w:rPr>
        <w:t>S</w:t>
      </w:r>
      <w:r w:rsidR="000E0B53" w:rsidRPr="000E0B53">
        <w:rPr>
          <w:lang w:val="en-US"/>
        </w:rPr>
        <w:t>EC events until your WWCC is lodged at</w:t>
      </w:r>
      <w:r w:rsidR="008C2FAA">
        <w:rPr>
          <w:lang w:val="en-US"/>
        </w:rPr>
        <w:t xml:space="preserve"> </w:t>
      </w:r>
      <w:r w:rsidR="000E0B53" w:rsidRPr="000E0B53">
        <w:rPr>
          <w:lang w:val="en-US"/>
        </w:rPr>
        <w:t xml:space="preserve">the </w:t>
      </w:r>
      <w:r w:rsidR="008C2FAA">
        <w:rPr>
          <w:lang w:val="en-US"/>
        </w:rPr>
        <w:t>SEC</w:t>
      </w:r>
      <w:r w:rsidR="000E0B53" w:rsidRPr="000E0B53">
        <w:rPr>
          <w:lang w:val="en-US"/>
        </w:rPr>
        <w:t xml:space="preserve"> office</w:t>
      </w:r>
      <w:r w:rsidR="006025B5">
        <w:rPr>
          <w:lang w:val="en-US"/>
        </w:rPr>
        <w:t>.</w:t>
      </w:r>
    </w:p>
    <w:p w:rsidR="000E0B53" w:rsidRPr="000E0B53" w:rsidRDefault="000E0B53" w:rsidP="000E0B53">
      <w:pPr>
        <w:pStyle w:val="NoSpacing"/>
        <w:rPr>
          <w:lang w:val="en-US"/>
        </w:rPr>
      </w:pPr>
    </w:p>
    <w:p w:rsidR="000E0B53" w:rsidRPr="008C2FAA" w:rsidRDefault="000E0B53" w:rsidP="000E0B53">
      <w:pPr>
        <w:pStyle w:val="NoSpacing"/>
        <w:rPr>
          <w:b/>
          <w:i/>
          <w:lang w:val="en-US"/>
        </w:rPr>
      </w:pPr>
      <w:r w:rsidRPr="008C2FAA">
        <w:rPr>
          <w:b/>
          <w:i/>
          <w:lang w:val="en-US"/>
        </w:rPr>
        <w:t>Please notify the church if there are any changes in the above information.</w:t>
      </w:r>
    </w:p>
    <w:p w:rsidR="000E0B53" w:rsidRPr="000E0B53" w:rsidRDefault="000E0B53" w:rsidP="000E0B53">
      <w:pPr>
        <w:pStyle w:val="NoSpacing"/>
        <w:rPr>
          <w:lang w:val="en-US"/>
        </w:rPr>
      </w:pPr>
    </w:p>
    <w:p w:rsidR="000E0B53" w:rsidRPr="000E0B53" w:rsidRDefault="000E0B53" w:rsidP="000E0B53">
      <w:pPr>
        <w:pStyle w:val="NoSpacing"/>
        <w:rPr>
          <w:lang w:val="en-US"/>
        </w:rPr>
      </w:pPr>
      <w:r w:rsidRPr="000E0B53">
        <w:rPr>
          <w:lang w:val="en-US"/>
        </w:rPr>
        <w:t>Signed:</w:t>
      </w:r>
      <w:r w:rsidR="008C2FAA">
        <w:rPr>
          <w:lang w:val="en-US"/>
        </w:rPr>
        <w:t xml:space="preserve"> ___________________________</w:t>
      </w:r>
    </w:p>
    <w:p w:rsidR="000E0B53" w:rsidRPr="000E0B53" w:rsidRDefault="000E0B53" w:rsidP="000E0B53">
      <w:pPr>
        <w:pStyle w:val="NoSpacing"/>
        <w:rPr>
          <w:lang w:val="en-US"/>
        </w:rPr>
      </w:pPr>
    </w:p>
    <w:p w:rsidR="00113D46" w:rsidRDefault="000E0B53" w:rsidP="00113D46">
      <w:pPr>
        <w:pStyle w:val="NoSpacing"/>
        <w:rPr>
          <w:lang w:val="en-US"/>
        </w:rPr>
        <w:sectPr w:rsidR="00113D46">
          <w:footerReference w:type="default" r:id="rId15"/>
          <w:pgSz w:w="11906" w:h="16838"/>
          <w:pgMar w:top="1440" w:right="1440" w:bottom="1440" w:left="1440" w:header="708" w:footer="708" w:gutter="0"/>
          <w:pgNumType w:start="1"/>
          <w:cols w:space="708"/>
          <w:docGrid w:linePitch="360"/>
        </w:sectPr>
      </w:pPr>
      <w:r w:rsidRPr="000E0B53">
        <w:rPr>
          <w:lang w:val="en-US"/>
        </w:rPr>
        <w:t>Date:</w:t>
      </w:r>
      <w:r w:rsidR="008C2FAA">
        <w:rPr>
          <w:lang w:val="en-US"/>
        </w:rPr>
        <w:t xml:space="preserve"> _______________</w:t>
      </w:r>
    </w:p>
    <w:p w:rsidR="000E0B53" w:rsidRDefault="006C40AC" w:rsidP="00CF0EF0">
      <w:pPr>
        <w:pStyle w:val="Heading1"/>
      </w:pPr>
      <w:bookmarkStart w:id="13" w:name="FirstAid"/>
      <w:bookmarkStart w:id="14" w:name="_Toc481172911"/>
      <w:r>
        <w:lastRenderedPageBreak/>
        <w:t>Appendix 2:</w:t>
      </w:r>
      <w:r w:rsidR="003F0C40">
        <w:t xml:space="preserve"> </w:t>
      </w:r>
      <w:r w:rsidR="00916DDD">
        <w:t xml:space="preserve">Injury and </w:t>
      </w:r>
      <w:r w:rsidR="00795835">
        <w:t>Medical/</w:t>
      </w:r>
      <w:r>
        <w:t xml:space="preserve">First Aid </w:t>
      </w:r>
      <w:r w:rsidR="003F0C40">
        <w:t>Procedures</w:t>
      </w:r>
      <w:bookmarkEnd w:id="13"/>
      <w:bookmarkEnd w:id="14"/>
    </w:p>
    <w:p w:rsidR="000E0B53" w:rsidRDefault="000E0B53" w:rsidP="000E0B53"/>
    <w:p w:rsidR="000E3E6F" w:rsidRDefault="000E3E6F" w:rsidP="000E3E6F">
      <w:pPr>
        <w:pStyle w:val="Heading2"/>
      </w:pPr>
      <w:bookmarkStart w:id="15" w:name="_Toc481172912"/>
      <w:r>
        <w:t>Forms</w:t>
      </w:r>
      <w:bookmarkEnd w:id="15"/>
    </w:p>
    <w:p w:rsidR="000E3E6F" w:rsidRDefault="000E3E6F" w:rsidP="000E3E6F">
      <w:pPr>
        <w:pStyle w:val="NoSpacing"/>
      </w:pPr>
    </w:p>
    <w:p w:rsidR="000E3E6F" w:rsidRDefault="000E3E6F" w:rsidP="000E3E6F">
      <w:pPr>
        <w:pStyle w:val="NoSpacing"/>
      </w:pPr>
      <w:r>
        <w:t>The following forms are included in this appendix:</w:t>
      </w:r>
    </w:p>
    <w:p w:rsidR="000E3E6F" w:rsidRDefault="000E3E6F" w:rsidP="000E3E6F">
      <w:pPr>
        <w:pStyle w:val="NoSpacing"/>
      </w:pPr>
    </w:p>
    <w:p w:rsidR="000E3E6F" w:rsidRDefault="000E3E6F" w:rsidP="00685B38">
      <w:pPr>
        <w:pStyle w:val="NoSpacing"/>
        <w:numPr>
          <w:ilvl w:val="0"/>
          <w:numId w:val="25"/>
        </w:numPr>
      </w:pPr>
      <w:r>
        <w:t>Minor First Aid Treatment Form</w:t>
      </w:r>
    </w:p>
    <w:p w:rsidR="000E3E6F" w:rsidRDefault="000E3E6F" w:rsidP="00685B38">
      <w:pPr>
        <w:pStyle w:val="NoSpacing"/>
        <w:numPr>
          <w:ilvl w:val="0"/>
          <w:numId w:val="25"/>
        </w:numPr>
      </w:pPr>
      <w:r>
        <w:t>Major Injury Incident Report</w:t>
      </w:r>
    </w:p>
    <w:p w:rsidR="000E3E6F" w:rsidRDefault="000E3E6F" w:rsidP="00685B38">
      <w:pPr>
        <w:pStyle w:val="NoSpacing"/>
        <w:numPr>
          <w:ilvl w:val="0"/>
          <w:numId w:val="25"/>
        </w:numPr>
      </w:pPr>
      <w:r>
        <w:t>Incident Summary</w:t>
      </w:r>
    </w:p>
    <w:p w:rsidR="006F6C18" w:rsidRDefault="006F6C18" w:rsidP="00685B38">
      <w:pPr>
        <w:pStyle w:val="NoSpacing"/>
        <w:numPr>
          <w:ilvl w:val="0"/>
          <w:numId w:val="25"/>
        </w:numPr>
      </w:pPr>
      <w:r>
        <w:t>Non-injury Incident Report</w:t>
      </w:r>
    </w:p>
    <w:p w:rsidR="000E3E6F" w:rsidRDefault="000E3E6F" w:rsidP="000E3E6F">
      <w:pPr>
        <w:pStyle w:val="NoSpacing"/>
        <w:ind w:left="720"/>
      </w:pPr>
    </w:p>
    <w:p w:rsidR="000E3E6F" w:rsidRDefault="000E3E6F" w:rsidP="000E3E6F">
      <w:pPr>
        <w:pStyle w:val="NoSpacing"/>
      </w:pPr>
    </w:p>
    <w:p w:rsidR="00640B96" w:rsidRDefault="000E3E6F">
      <w:r>
        <w:t xml:space="preserve">An </w:t>
      </w:r>
      <w:r w:rsidR="008A35F8" w:rsidRPr="00113D46">
        <w:rPr>
          <w:b/>
        </w:rPr>
        <w:t>Allergy Management</w:t>
      </w:r>
      <w:r w:rsidRPr="00113D46">
        <w:rPr>
          <w:b/>
        </w:rPr>
        <w:t xml:space="preserve"> List</w:t>
      </w:r>
      <w:r>
        <w:t xml:space="preserve"> is also kept for reference purpose.</w:t>
      </w:r>
    </w:p>
    <w:p w:rsidR="000E3E6F" w:rsidRDefault="000E3E6F">
      <w:pPr>
        <w:sectPr w:rsidR="000E3E6F">
          <w:footerReference w:type="default" r:id="rId16"/>
          <w:pgSz w:w="11906" w:h="16838"/>
          <w:pgMar w:top="1440" w:right="1440" w:bottom="1440" w:left="1440" w:header="708" w:footer="708" w:gutter="0"/>
          <w:pgNumType w:start="1"/>
          <w:cols w:space="708"/>
          <w:docGrid w:linePitch="360"/>
        </w:sectPr>
      </w:pPr>
    </w:p>
    <w:p w:rsidR="000E3E6F" w:rsidRDefault="000E3E6F"/>
    <w:p w:rsidR="000E3E6F" w:rsidRPr="00B07352" w:rsidRDefault="000E3E6F" w:rsidP="000E3E6F">
      <w:pPr>
        <w:jc w:val="center"/>
        <w:rPr>
          <w:rFonts w:ascii="PaddingtonSC" w:hAnsi="PaddingtonSC"/>
          <w:b/>
          <w:sz w:val="18"/>
        </w:rPr>
      </w:pPr>
      <w:r>
        <w:rPr>
          <w:rFonts w:ascii="PaddingtonSC" w:hAnsi="PaddingtonSC"/>
          <w:b/>
          <w:noProof/>
          <w:sz w:val="40"/>
          <w:lang w:eastAsia="en-AU"/>
        </w:rPr>
        <w:drawing>
          <wp:anchor distT="0" distB="0" distL="114300" distR="114300" simplePos="0" relativeHeight="251662336" behindDoc="0" locked="0" layoutInCell="1" allowOverlap="0">
            <wp:simplePos x="0" y="0"/>
            <wp:positionH relativeFrom="column">
              <wp:posOffset>1818640</wp:posOffset>
            </wp:positionH>
            <wp:positionV relativeFrom="paragraph">
              <wp:posOffset>-415925</wp:posOffset>
            </wp:positionV>
            <wp:extent cx="2625725" cy="475615"/>
            <wp:effectExtent l="0" t="0" r="3175" b="635"/>
            <wp:wrapNone/>
            <wp:docPr id="22" name="Picture 22" descr="SEC_Logo_H_Colour_72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C_Logo_H_Colour_72dpi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5725" cy="475615"/>
                    </a:xfrm>
                    <a:prstGeom prst="rect">
                      <a:avLst/>
                    </a:prstGeom>
                    <a:noFill/>
                  </pic:spPr>
                </pic:pic>
              </a:graphicData>
            </a:graphic>
          </wp:anchor>
        </w:drawing>
      </w:r>
    </w:p>
    <w:p w:rsidR="000E3E6F" w:rsidRDefault="000E3E6F" w:rsidP="000E3E6F">
      <w:pPr>
        <w:shd w:val="clear" w:color="auto" w:fill="BFBFBF"/>
        <w:jc w:val="center"/>
        <w:rPr>
          <w:rFonts w:ascii="Arial" w:hAnsi="Arial"/>
          <w:b/>
          <w:sz w:val="40"/>
        </w:rPr>
      </w:pPr>
      <w:r w:rsidRPr="00643097">
        <w:rPr>
          <w:rFonts w:ascii="Arial" w:hAnsi="Arial"/>
          <w:b/>
          <w:sz w:val="40"/>
          <w:highlight w:val="lightGray"/>
        </w:rPr>
        <w:t>Minor First Aid Treatment Form</w:t>
      </w:r>
    </w:p>
    <w:p w:rsidR="000E3E6F" w:rsidRPr="00643097" w:rsidRDefault="000E3E6F" w:rsidP="000E3E6F">
      <w:pPr>
        <w:jc w:val="center"/>
        <w:rPr>
          <w:rFonts w:ascii="Calibri" w:hAnsi="Calibri"/>
          <w:b/>
          <w:sz w:val="12"/>
        </w:rPr>
      </w:pPr>
    </w:p>
    <w:p w:rsidR="000E3E6F" w:rsidRPr="00643097" w:rsidRDefault="000E3E6F" w:rsidP="000E3E6F">
      <w:pPr>
        <w:jc w:val="center"/>
        <w:rPr>
          <w:rFonts w:ascii="Calibri" w:hAnsi="Calibri"/>
          <w:b/>
          <w:sz w:val="12"/>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51"/>
        <w:gridCol w:w="492"/>
        <w:gridCol w:w="941"/>
        <w:gridCol w:w="709"/>
        <w:gridCol w:w="284"/>
        <w:gridCol w:w="462"/>
        <w:gridCol w:w="707"/>
        <w:gridCol w:w="704"/>
        <w:gridCol w:w="2804"/>
        <w:gridCol w:w="677"/>
        <w:gridCol w:w="7"/>
      </w:tblGrid>
      <w:tr w:rsidR="000E3E6F" w:rsidRPr="005C7E18">
        <w:tc>
          <w:tcPr>
            <w:tcW w:w="2569" w:type="dxa"/>
            <w:gridSpan w:val="3"/>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Date:</w:t>
            </w:r>
          </w:p>
          <w:p w:rsidR="000E3E6F" w:rsidRPr="00643097" w:rsidRDefault="000E3E6F" w:rsidP="00E516D3">
            <w:pPr>
              <w:rPr>
                <w:rFonts w:ascii="Calibri" w:hAnsi="Calibri"/>
                <w:b/>
              </w:rPr>
            </w:pPr>
          </w:p>
        </w:tc>
        <w:tc>
          <w:tcPr>
            <w:tcW w:w="2396" w:type="dxa"/>
            <w:gridSpan w:val="4"/>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Time:</w:t>
            </w:r>
          </w:p>
        </w:tc>
        <w:tc>
          <w:tcPr>
            <w:tcW w:w="4899" w:type="dxa"/>
            <w:gridSpan w:val="5"/>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Location:</w:t>
            </w:r>
          </w:p>
        </w:tc>
      </w:tr>
      <w:tr w:rsidR="000E3E6F" w:rsidRPr="005C7E18">
        <w:tc>
          <w:tcPr>
            <w:tcW w:w="4965" w:type="dxa"/>
            <w:gridSpan w:val="7"/>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Patients Name:</w:t>
            </w:r>
          </w:p>
          <w:p w:rsidR="000E3E6F" w:rsidRPr="00643097" w:rsidRDefault="000E3E6F" w:rsidP="00E516D3">
            <w:pPr>
              <w:rPr>
                <w:rFonts w:ascii="Calibri" w:hAnsi="Calibri"/>
                <w:b/>
                <w:sz w:val="36"/>
              </w:rPr>
            </w:pPr>
            <w:r w:rsidRPr="00643097">
              <w:rPr>
                <w:rFonts w:ascii="Calibri" w:hAnsi="Calibri"/>
                <w:b/>
              </w:rPr>
              <w:t>Address:</w:t>
            </w:r>
            <w:r w:rsidRPr="00643097">
              <w:rPr>
                <w:rFonts w:ascii="Calibri" w:hAnsi="Calibri"/>
                <w:b/>
                <w:sz w:val="36"/>
              </w:rPr>
              <w:t xml:space="preserve">  </w:t>
            </w:r>
          </w:p>
          <w:p w:rsidR="000E3E6F" w:rsidRPr="00643097" w:rsidRDefault="000E3E6F" w:rsidP="00E516D3">
            <w:pPr>
              <w:rPr>
                <w:rFonts w:ascii="Calibri" w:hAnsi="Calibri"/>
                <w:b/>
              </w:rPr>
            </w:pPr>
          </w:p>
        </w:tc>
        <w:tc>
          <w:tcPr>
            <w:tcW w:w="707" w:type="dxa"/>
            <w:tcBorders>
              <w:top w:val="single" w:sz="18" w:space="0" w:color="auto"/>
              <w:left w:val="single" w:sz="18" w:space="0" w:color="auto"/>
              <w:bottom w:val="single" w:sz="18" w:space="0" w:color="auto"/>
              <w:right w:val="single" w:sz="18" w:space="0" w:color="auto"/>
            </w:tcBorders>
          </w:tcPr>
          <w:p w:rsidR="000E3E6F" w:rsidRPr="00643097" w:rsidRDefault="000E3E6F" w:rsidP="00E516D3">
            <w:pPr>
              <w:jc w:val="center"/>
              <w:rPr>
                <w:rFonts w:ascii="Calibri" w:hAnsi="Calibri"/>
                <w:b/>
              </w:rPr>
            </w:pPr>
            <w:r w:rsidRPr="00643097">
              <w:rPr>
                <w:rFonts w:ascii="Calibri" w:hAnsi="Calibri"/>
                <w:b/>
              </w:rPr>
              <w:t xml:space="preserve">M </w:t>
            </w:r>
            <w:r w:rsidR="00E516D3" w:rsidRPr="005B70BE">
              <w:rPr>
                <w:rFonts w:ascii="Arial" w:hAnsi="Arial" w:cs="Arial"/>
              </w:rPr>
              <w:sym w:font="Wingdings" w:char="F072"/>
            </w:r>
          </w:p>
        </w:tc>
        <w:tc>
          <w:tcPr>
            <w:tcW w:w="704" w:type="dxa"/>
            <w:tcBorders>
              <w:top w:val="single" w:sz="18" w:space="0" w:color="auto"/>
              <w:left w:val="single" w:sz="18" w:space="0" w:color="auto"/>
              <w:bottom w:val="single" w:sz="18" w:space="0" w:color="auto"/>
              <w:right w:val="single" w:sz="18" w:space="0" w:color="auto"/>
            </w:tcBorders>
          </w:tcPr>
          <w:p w:rsidR="000E3E6F" w:rsidRPr="00643097" w:rsidRDefault="000E3E6F" w:rsidP="00E516D3">
            <w:pPr>
              <w:jc w:val="center"/>
              <w:rPr>
                <w:rFonts w:ascii="Calibri" w:hAnsi="Calibri"/>
                <w:b/>
              </w:rPr>
            </w:pPr>
            <w:r w:rsidRPr="00643097">
              <w:rPr>
                <w:rFonts w:ascii="Calibri" w:hAnsi="Calibri"/>
                <w:b/>
              </w:rPr>
              <w:t xml:space="preserve">F </w:t>
            </w:r>
            <w:r w:rsidR="00E516D3" w:rsidRPr="005B70BE">
              <w:rPr>
                <w:rFonts w:ascii="Arial" w:hAnsi="Arial" w:cs="Arial"/>
              </w:rPr>
              <w:sym w:font="Wingdings" w:char="F072"/>
            </w:r>
          </w:p>
        </w:tc>
        <w:tc>
          <w:tcPr>
            <w:tcW w:w="3488" w:type="dxa"/>
            <w:gridSpan w:val="3"/>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Date of Birth:</w:t>
            </w:r>
          </w:p>
        </w:tc>
      </w:tr>
      <w:tr w:rsidR="000E3E6F" w:rsidRPr="005C7E18">
        <w:tc>
          <w:tcPr>
            <w:tcW w:w="1526" w:type="dxa"/>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Abrasion /Cut</w:t>
            </w:r>
          </w:p>
          <w:p w:rsidR="000E3E6F" w:rsidRPr="00643097" w:rsidRDefault="000E3E6F" w:rsidP="00E516D3">
            <w:pPr>
              <w:rPr>
                <w:rFonts w:ascii="Calibri" w:hAnsi="Calibri"/>
                <w:b/>
              </w:rPr>
            </w:pPr>
            <w:r w:rsidRPr="00643097">
              <w:rPr>
                <w:rFonts w:ascii="Calibri" w:hAnsi="Calibri"/>
                <w:b/>
              </w:rPr>
              <w:t>(Bandage)</w:t>
            </w:r>
          </w:p>
        </w:tc>
        <w:tc>
          <w:tcPr>
            <w:tcW w:w="551" w:type="dxa"/>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p>
        </w:tc>
        <w:tc>
          <w:tcPr>
            <w:tcW w:w="1433" w:type="dxa"/>
            <w:gridSpan w:val="2"/>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Blister</w:t>
            </w:r>
          </w:p>
          <w:p w:rsidR="000E3E6F" w:rsidRPr="00643097" w:rsidRDefault="000E3E6F" w:rsidP="00E516D3">
            <w:pPr>
              <w:rPr>
                <w:rFonts w:ascii="Calibri" w:hAnsi="Calibri"/>
                <w:b/>
              </w:rPr>
            </w:pPr>
            <w:r w:rsidRPr="00643097">
              <w:rPr>
                <w:rFonts w:ascii="Calibri" w:hAnsi="Calibri"/>
                <w:b/>
              </w:rPr>
              <w:t>(Bandage)</w:t>
            </w:r>
          </w:p>
        </w:tc>
        <w:tc>
          <w:tcPr>
            <w:tcW w:w="709" w:type="dxa"/>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p>
        </w:tc>
        <w:tc>
          <w:tcPr>
            <w:tcW w:w="1453" w:type="dxa"/>
            <w:gridSpan w:val="3"/>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Single</w:t>
            </w:r>
          </w:p>
          <w:p w:rsidR="000E3E6F" w:rsidRPr="00643097" w:rsidRDefault="000E3E6F" w:rsidP="00E516D3">
            <w:pPr>
              <w:rPr>
                <w:rFonts w:ascii="Calibri" w:hAnsi="Calibri"/>
                <w:b/>
              </w:rPr>
            </w:pPr>
            <w:r w:rsidRPr="00643097">
              <w:rPr>
                <w:rFonts w:ascii="Calibri" w:hAnsi="Calibri"/>
                <w:b/>
              </w:rPr>
              <w:t>(Bandage)</w:t>
            </w:r>
          </w:p>
        </w:tc>
        <w:tc>
          <w:tcPr>
            <w:tcW w:w="704" w:type="dxa"/>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p>
        </w:tc>
        <w:tc>
          <w:tcPr>
            <w:tcW w:w="2804" w:type="dxa"/>
            <w:tcBorders>
              <w:top w:val="single" w:sz="18" w:space="0" w:color="auto"/>
              <w:left w:val="single" w:sz="18" w:space="0" w:color="auto"/>
              <w:bottom w:val="nil"/>
              <w:right w:val="single" w:sz="18" w:space="0" w:color="auto"/>
            </w:tcBorders>
          </w:tcPr>
          <w:p w:rsidR="000E3E6F" w:rsidRPr="00643097" w:rsidRDefault="000E3E6F" w:rsidP="00E516D3">
            <w:pPr>
              <w:rPr>
                <w:rFonts w:ascii="Calibri" w:hAnsi="Calibri"/>
                <w:b/>
              </w:rPr>
            </w:pPr>
            <w:r w:rsidRPr="00643097">
              <w:rPr>
                <w:rFonts w:ascii="Calibri" w:hAnsi="Calibri"/>
                <w:b/>
              </w:rPr>
              <w:t>High Temperature</w:t>
            </w:r>
          </w:p>
        </w:tc>
        <w:tc>
          <w:tcPr>
            <w:tcW w:w="684" w:type="dxa"/>
            <w:gridSpan w:val="2"/>
            <w:tcBorders>
              <w:top w:val="single" w:sz="18" w:space="0" w:color="auto"/>
              <w:left w:val="single" w:sz="18" w:space="0" w:color="auto"/>
              <w:bottom w:val="nil"/>
              <w:right w:val="single" w:sz="18" w:space="0" w:color="auto"/>
            </w:tcBorders>
          </w:tcPr>
          <w:p w:rsidR="000E3E6F" w:rsidRPr="00643097" w:rsidRDefault="000E3E6F" w:rsidP="00E516D3">
            <w:pPr>
              <w:rPr>
                <w:rFonts w:ascii="Calibri" w:hAnsi="Calibri"/>
                <w:b/>
              </w:rPr>
            </w:pPr>
          </w:p>
        </w:tc>
      </w:tr>
      <w:tr w:rsidR="000E3E6F" w:rsidRPr="005C7E18">
        <w:tc>
          <w:tcPr>
            <w:tcW w:w="1526" w:type="dxa"/>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Vomiting</w:t>
            </w:r>
          </w:p>
        </w:tc>
        <w:tc>
          <w:tcPr>
            <w:tcW w:w="551" w:type="dxa"/>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p>
        </w:tc>
        <w:tc>
          <w:tcPr>
            <w:tcW w:w="1433" w:type="dxa"/>
            <w:gridSpan w:val="2"/>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Headache</w:t>
            </w:r>
          </w:p>
          <w:p w:rsidR="000E3E6F" w:rsidRPr="00643097" w:rsidRDefault="000E3E6F" w:rsidP="00E516D3">
            <w:pPr>
              <w:rPr>
                <w:rFonts w:ascii="Calibri" w:hAnsi="Calibri"/>
                <w:b/>
              </w:rPr>
            </w:pPr>
          </w:p>
        </w:tc>
        <w:tc>
          <w:tcPr>
            <w:tcW w:w="709" w:type="dxa"/>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p>
        </w:tc>
        <w:tc>
          <w:tcPr>
            <w:tcW w:w="1453" w:type="dxa"/>
            <w:gridSpan w:val="3"/>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Splinter</w:t>
            </w:r>
          </w:p>
          <w:p w:rsidR="000E3E6F" w:rsidRPr="00643097" w:rsidRDefault="000E3E6F" w:rsidP="00E516D3">
            <w:pPr>
              <w:rPr>
                <w:rFonts w:ascii="Calibri" w:hAnsi="Calibri"/>
                <w:b/>
              </w:rPr>
            </w:pPr>
            <w:r w:rsidRPr="00643097">
              <w:rPr>
                <w:rFonts w:ascii="Calibri" w:hAnsi="Calibri"/>
                <w:b/>
              </w:rPr>
              <w:t>Removal</w:t>
            </w:r>
          </w:p>
        </w:tc>
        <w:tc>
          <w:tcPr>
            <w:tcW w:w="704" w:type="dxa"/>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p>
        </w:tc>
        <w:tc>
          <w:tcPr>
            <w:tcW w:w="2804" w:type="dxa"/>
            <w:tcBorders>
              <w:top w:val="single" w:sz="18" w:space="0" w:color="auto"/>
              <w:left w:val="single" w:sz="18" w:space="0" w:color="auto"/>
              <w:bottom w:val="single" w:sz="18" w:space="0" w:color="auto"/>
              <w:right w:val="single" w:sz="18" w:space="0" w:color="auto"/>
            </w:tcBorders>
            <w:shd w:val="clear" w:color="auto" w:fill="auto"/>
          </w:tcPr>
          <w:p w:rsidR="000E3E6F" w:rsidRPr="00643097" w:rsidRDefault="000E3E6F" w:rsidP="00E516D3">
            <w:pPr>
              <w:rPr>
                <w:rFonts w:ascii="Calibri" w:hAnsi="Calibri"/>
                <w:b/>
                <w:i/>
                <w:sz w:val="18"/>
              </w:rPr>
            </w:pPr>
            <w:r w:rsidRPr="00643097">
              <w:rPr>
                <w:rFonts w:ascii="Calibri" w:hAnsi="Calibri"/>
                <w:b/>
              </w:rPr>
              <w:t>Other:</w:t>
            </w:r>
          </w:p>
        </w:tc>
        <w:tc>
          <w:tcPr>
            <w:tcW w:w="684" w:type="dxa"/>
            <w:gridSpan w:val="2"/>
            <w:tcBorders>
              <w:top w:val="single" w:sz="18" w:space="0" w:color="auto"/>
              <w:left w:val="single" w:sz="18" w:space="0" w:color="auto"/>
              <w:bottom w:val="single" w:sz="18" w:space="0" w:color="auto"/>
              <w:right w:val="single" w:sz="18" w:space="0" w:color="auto"/>
            </w:tcBorders>
            <w:shd w:val="clear" w:color="auto" w:fill="auto"/>
          </w:tcPr>
          <w:p w:rsidR="000E3E6F" w:rsidRPr="00643097" w:rsidRDefault="000E3E6F" w:rsidP="00E516D3">
            <w:pPr>
              <w:rPr>
                <w:rFonts w:ascii="Calibri" w:hAnsi="Calibri"/>
                <w:b/>
              </w:rPr>
            </w:pPr>
          </w:p>
          <w:p w:rsidR="000E3E6F" w:rsidRPr="00643097" w:rsidRDefault="000E3E6F" w:rsidP="00E516D3">
            <w:pPr>
              <w:rPr>
                <w:rFonts w:ascii="Calibri" w:hAnsi="Calibri"/>
                <w:b/>
              </w:rPr>
            </w:pPr>
          </w:p>
        </w:tc>
      </w:tr>
      <w:tr w:rsidR="000E3E6F" w:rsidRPr="005C7E18">
        <w:trPr>
          <w:gridAfter w:val="1"/>
          <w:wAfter w:w="7" w:type="dxa"/>
        </w:trPr>
        <w:tc>
          <w:tcPr>
            <w:tcW w:w="9857" w:type="dxa"/>
            <w:gridSpan w:val="11"/>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Treatment applied:</w:t>
            </w:r>
          </w:p>
          <w:p w:rsidR="000E3E6F" w:rsidRPr="00643097" w:rsidRDefault="000E3E6F" w:rsidP="00E516D3">
            <w:pPr>
              <w:rPr>
                <w:rFonts w:ascii="Calibri" w:hAnsi="Calibri"/>
                <w:b/>
              </w:rPr>
            </w:pPr>
          </w:p>
          <w:p w:rsidR="000E3E6F" w:rsidRPr="00643097" w:rsidRDefault="000E3E6F" w:rsidP="00E516D3">
            <w:pPr>
              <w:rPr>
                <w:rFonts w:ascii="Calibri" w:hAnsi="Calibri"/>
                <w:b/>
              </w:rPr>
            </w:pPr>
          </w:p>
        </w:tc>
      </w:tr>
      <w:tr w:rsidR="000E3E6F" w:rsidRPr="005C7E18">
        <w:trPr>
          <w:gridAfter w:val="1"/>
          <w:wAfter w:w="7" w:type="dxa"/>
        </w:trPr>
        <w:tc>
          <w:tcPr>
            <w:tcW w:w="9857" w:type="dxa"/>
            <w:gridSpan w:val="11"/>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 xml:space="preserve">Comments: </w:t>
            </w:r>
            <w:r w:rsidRPr="00643097">
              <w:rPr>
                <w:rFonts w:ascii="Calibri" w:hAnsi="Calibri"/>
              </w:rPr>
              <w:t>(Please list items used from first aid kit)</w:t>
            </w:r>
          </w:p>
          <w:p w:rsidR="000E3E6F" w:rsidRPr="00643097" w:rsidRDefault="000E3E6F" w:rsidP="00E516D3">
            <w:pPr>
              <w:rPr>
                <w:rFonts w:ascii="Calibri" w:hAnsi="Calibri"/>
                <w:b/>
              </w:rPr>
            </w:pPr>
          </w:p>
          <w:p w:rsidR="000E3E6F" w:rsidRPr="00643097" w:rsidRDefault="000E3E6F" w:rsidP="00E516D3">
            <w:pPr>
              <w:rPr>
                <w:rFonts w:ascii="Calibri" w:hAnsi="Calibri"/>
                <w:b/>
              </w:rPr>
            </w:pPr>
          </w:p>
        </w:tc>
      </w:tr>
      <w:tr w:rsidR="000E3E6F" w:rsidRPr="005C7E18">
        <w:trPr>
          <w:gridAfter w:val="1"/>
          <w:wAfter w:w="7" w:type="dxa"/>
        </w:trPr>
        <w:tc>
          <w:tcPr>
            <w:tcW w:w="9857" w:type="dxa"/>
            <w:gridSpan w:val="11"/>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First Aid Officer (Signature)</w:t>
            </w:r>
          </w:p>
          <w:p w:rsidR="000E3E6F" w:rsidRPr="00643097" w:rsidRDefault="000E3E6F" w:rsidP="00E516D3">
            <w:pPr>
              <w:rPr>
                <w:rFonts w:ascii="Calibri" w:hAnsi="Calibri"/>
                <w:b/>
              </w:rPr>
            </w:pPr>
          </w:p>
        </w:tc>
      </w:tr>
      <w:tr w:rsidR="000E3E6F" w:rsidRPr="005C7E18">
        <w:trPr>
          <w:gridAfter w:val="1"/>
          <w:wAfter w:w="7" w:type="dxa"/>
        </w:trPr>
        <w:tc>
          <w:tcPr>
            <w:tcW w:w="9857" w:type="dxa"/>
            <w:gridSpan w:val="11"/>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First Aid Officer (Print Name)</w:t>
            </w:r>
          </w:p>
          <w:p w:rsidR="000E3E6F" w:rsidRPr="00643097" w:rsidRDefault="000E3E6F" w:rsidP="00E516D3">
            <w:pPr>
              <w:jc w:val="center"/>
              <w:rPr>
                <w:rFonts w:ascii="Calibri" w:hAnsi="Calibri"/>
                <w:b/>
              </w:rPr>
            </w:pPr>
          </w:p>
        </w:tc>
      </w:tr>
      <w:tr w:rsidR="000E3E6F" w:rsidRPr="005C7E18">
        <w:trPr>
          <w:gridAfter w:val="1"/>
          <w:wAfter w:w="7" w:type="dxa"/>
        </w:trPr>
        <w:tc>
          <w:tcPr>
            <w:tcW w:w="4503" w:type="dxa"/>
            <w:gridSpan w:val="6"/>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Event:</w:t>
            </w:r>
          </w:p>
          <w:p w:rsidR="000E3E6F" w:rsidRPr="00643097" w:rsidRDefault="000E3E6F" w:rsidP="00E516D3">
            <w:pPr>
              <w:rPr>
                <w:rFonts w:ascii="Calibri" w:hAnsi="Calibri"/>
                <w:b/>
              </w:rPr>
            </w:pPr>
          </w:p>
        </w:tc>
        <w:tc>
          <w:tcPr>
            <w:tcW w:w="5354" w:type="dxa"/>
            <w:gridSpan w:val="5"/>
            <w:tcBorders>
              <w:top w:val="single" w:sz="18" w:space="0" w:color="auto"/>
              <w:left w:val="single" w:sz="18" w:space="0" w:color="auto"/>
              <w:bottom w:val="single" w:sz="18" w:space="0" w:color="auto"/>
              <w:right w:val="single" w:sz="18" w:space="0" w:color="auto"/>
            </w:tcBorders>
          </w:tcPr>
          <w:p w:rsidR="000E3E6F" w:rsidRPr="00643097" w:rsidRDefault="000E3E6F" w:rsidP="00E516D3">
            <w:pPr>
              <w:rPr>
                <w:rFonts w:ascii="Calibri" w:hAnsi="Calibri"/>
                <w:b/>
              </w:rPr>
            </w:pPr>
            <w:r w:rsidRPr="00643097">
              <w:rPr>
                <w:rFonts w:ascii="Calibri" w:hAnsi="Calibri"/>
                <w:b/>
              </w:rPr>
              <w:t>Event Director/Leader:</w:t>
            </w:r>
          </w:p>
        </w:tc>
      </w:tr>
      <w:tr w:rsidR="000E3E6F" w:rsidRPr="005C7E18">
        <w:tc>
          <w:tcPr>
            <w:tcW w:w="2569" w:type="dxa"/>
            <w:gridSpan w:val="3"/>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Pr>
                <w:rFonts w:ascii="Arial" w:hAnsi="Arial"/>
                <w:b/>
                <w:sz w:val="40"/>
              </w:rPr>
              <w:lastRenderedPageBreak/>
              <w:t xml:space="preserve"> </w:t>
            </w:r>
            <w:r w:rsidRPr="00701533">
              <w:rPr>
                <w:rFonts w:ascii="Calibri" w:hAnsi="Calibri"/>
                <w:b/>
              </w:rPr>
              <w:t>Date:</w:t>
            </w:r>
          </w:p>
          <w:p w:rsidR="000E3E6F" w:rsidRPr="00701533" w:rsidRDefault="000E3E6F" w:rsidP="00E516D3">
            <w:pPr>
              <w:rPr>
                <w:rFonts w:ascii="Calibri" w:hAnsi="Calibri"/>
                <w:b/>
              </w:rPr>
            </w:pPr>
          </w:p>
        </w:tc>
        <w:tc>
          <w:tcPr>
            <w:tcW w:w="2396" w:type="dxa"/>
            <w:gridSpan w:val="4"/>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Time:</w:t>
            </w:r>
          </w:p>
        </w:tc>
        <w:tc>
          <w:tcPr>
            <w:tcW w:w="4899" w:type="dxa"/>
            <w:gridSpan w:val="5"/>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Location:</w:t>
            </w:r>
          </w:p>
        </w:tc>
      </w:tr>
      <w:tr w:rsidR="000E3E6F" w:rsidRPr="005C7E18">
        <w:tc>
          <w:tcPr>
            <w:tcW w:w="4965" w:type="dxa"/>
            <w:gridSpan w:val="7"/>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Patients Name:</w:t>
            </w:r>
          </w:p>
          <w:p w:rsidR="000E3E6F" w:rsidRPr="00701533" w:rsidRDefault="000E3E6F" w:rsidP="00E516D3">
            <w:pPr>
              <w:rPr>
                <w:rFonts w:ascii="Calibri" w:hAnsi="Calibri"/>
                <w:b/>
                <w:sz w:val="36"/>
              </w:rPr>
            </w:pPr>
            <w:r w:rsidRPr="00701533">
              <w:rPr>
                <w:rFonts w:ascii="Calibri" w:hAnsi="Calibri"/>
                <w:b/>
              </w:rPr>
              <w:t>Address:</w:t>
            </w:r>
            <w:r w:rsidRPr="00701533">
              <w:rPr>
                <w:rFonts w:ascii="Calibri" w:hAnsi="Calibri"/>
                <w:b/>
                <w:sz w:val="36"/>
              </w:rPr>
              <w:t xml:space="preserve">  </w:t>
            </w:r>
          </w:p>
          <w:p w:rsidR="000E3E6F" w:rsidRPr="00701533" w:rsidRDefault="000E3E6F" w:rsidP="00E516D3">
            <w:pPr>
              <w:rPr>
                <w:rFonts w:ascii="Calibri" w:hAnsi="Calibri"/>
                <w:b/>
              </w:rPr>
            </w:pPr>
          </w:p>
        </w:tc>
        <w:tc>
          <w:tcPr>
            <w:tcW w:w="707" w:type="dxa"/>
            <w:tcBorders>
              <w:top w:val="single" w:sz="18" w:space="0" w:color="auto"/>
              <w:left w:val="single" w:sz="18" w:space="0" w:color="auto"/>
              <w:bottom w:val="single" w:sz="18" w:space="0" w:color="auto"/>
              <w:right w:val="single" w:sz="18" w:space="0" w:color="auto"/>
            </w:tcBorders>
          </w:tcPr>
          <w:p w:rsidR="000E3E6F" w:rsidRPr="00701533" w:rsidRDefault="000E3E6F" w:rsidP="00E516D3">
            <w:pPr>
              <w:jc w:val="center"/>
              <w:rPr>
                <w:rFonts w:ascii="Calibri" w:hAnsi="Calibri"/>
                <w:b/>
              </w:rPr>
            </w:pPr>
            <w:r w:rsidRPr="00701533">
              <w:rPr>
                <w:rFonts w:ascii="Calibri" w:hAnsi="Calibri"/>
                <w:b/>
              </w:rPr>
              <w:t xml:space="preserve">M </w:t>
            </w:r>
            <w:r w:rsidR="00E516D3" w:rsidRPr="005B70BE">
              <w:rPr>
                <w:rFonts w:ascii="Arial" w:hAnsi="Arial" w:cs="Arial"/>
              </w:rPr>
              <w:sym w:font="Wingdings" w:char="F072"/>
            </w:r>
          </w:p>
        </w:tc>
        <w:tc>
          <w:tcPr>
            <w:tcW w:w="704" w:type="dxa"/>
            <w:tcBorders>
              <w:top w:val="single" w:sz="18" w:space="0" w:color="auto"/>
              <w:left w:val="single" w:sz="18" w:space="0" w:color="auto"/>
              <w:bottom w:val="single" w:sz="18" w:space="0" w:color="auto"/>
              <w:right w:val="single" w:sz="18" w:space="0" w:color="auto"/>
            </w:tcBorders>
          </w:tcPr>
          <w:p w:rsidR="000E3E6F" w:rsidRPr="00701533" w:rsidRDefault="000E3E6F" w:rsidP="00E516D3">
            <w:pPr>
              <w:jc w:val="center"/>
              <w:rPr>
                <w:rFonts w:ascii="Calibri" w:hAnsi="Calibri"/>
                <w:b/>
              </w:rPr>
            </w:pPr>
            <w:r w:rsidRPr="00701533">
              <w:rPr>
                <w:rFonts w:ascii="Calibri" w:hAnsi="Calibri"/>
                <w:b/>
              </w:rPr>
              <w:t xml:space="preserve">F </w:t>
            </w:r>
            <w:r w:rsidR="00E516D3" w:rsidRPr="005B70BE">
              <w:rPr>
                <w:rFonts w:ascii="Arial" w:hAnsi="Arial" w:cs="Arial"/>
              </w:rPr>
              <w:sym w:font="Wingdings" w:char="F072"/>
            </w:r>
          </w:p>
        </w:tc>
        <w:tc>
          <w:tcPr>
            <w:tcW w:w="3488" w:type="dxa"/>
            <w:gridSpan w:val="3"/>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Date of Birth:</w:t>
            </w:r>
          </w:p>
        </w:tc>
      </w:tr>
      <w:tr w:rsidR="000E3E6F" w:rsidRPr="005C7E18">
        <w:tc>
          <w:tcPr>
            <w:tcW w:w="1526" w:type="dxa"/>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Abrasion /Cut</w:t>
            </w:r>
          </w:p>
          <w:p w:rsidR="000E3E6F" w:rsidRPr="00701533" w:rsidRDefault="000E3E6F" w:rsidP="00E516D3">
            <w:pPr>
              <w:rPr>
                <w:rFonts w:ascii="Calibri" w:hAnsi="Calibri"/>
                <w:b/>
              </w:rPr>
            </w:pPr>
            <w:r w:rsidRPr="00701533">
              <w:rPr>
                <w:rFonts w:ascii="Calibri" w:hAnsi="Calibri"/>
                <w:b/>
              </w:rPr>
              <w:t>(Bandage)</w:t>
            </w:r>
          </w:p>
        </w:tc>
        <w:tc>
          <w:tcPr>
            <w:tcW w:w="551" w:type="dxa"/>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p>
        </w:tc>
        <w:tc>
          <w:tcPr>
            <w:tcW w:w="1433" w:type="dxa"/>
            <w:gridSpan w:val="2"/>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Blister</w:t>
            </w:r>
          </w:p>
          <w:p w:rsidR="000E3E6F" w:rsidRPr="00701533" w:rsidRDefault="000E3E6F" w:rsidP="00E516D3">
            <w:pPr>
              <w:rPr>
                <w:rFonts w:ascii="Calibri" w:hAnsi="Calibri"/>
                <w:b/>
              </w:rPr>
            </w:pPr>
            <w:r w:rsidRPr="00701533">
              <w:rPr>
                <w:rFonts w:ascii="Calibri" w:hAnsi="Calibri"/>
                <w:b/>
              </w:rPr>
              <w:t>(Bandage)</w:t>
            </w:r>
          </w:p>
        </w:tc>
        <w:tc>
          <w:tcPr>
            <w:tcW w:w="709" w:type="dxa"/>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p>
        </w:tc>
        <w:tc>
          <w:tcPr>
            <w:tcW w:w="1453" w:type="dxa"/>
            <w:gridSpan w:val="3"/>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Single</w:t>
            </w:r>
          </w:p>
          <w:p w:rsidR="000E3E6F" w:rsidRPr="00701533" w:rsidRDefault="000E3E6F" w:rsidP="00E516D3">
            <w:pPr>
              <w:rPr>
                <w:rFonts w:ascii="Calibri" w:hAnsi="Calibri"/>
                <w:b/>
              </w:rPr>
            </w:pPr>
            <w:r w:rsidRPr="00701533">
              <w:rPr>
                <w:rFonts w:ascii="Calibri" w:hAnsi="Calibri"/>
                <w:b/>
              </w:rPr>
              <w:t>(Bandage)</w:t>
            </w:r>
          </w:p>
        </w:tc>
        <w:tc>
          <w:tcPr>
            <w:tcW w:w="704" w:type="dxa"/>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p>
        </w:tc>
        <w:tc>
          <w:tcPr>
            <w:tcW w:w="2804" w:type="dxa"/>
            <w:tcBorders>
              <w:top w:val="single" w:sz="18" w:space="0" w:color="auto"/>
              <w:left w:val="single" w:sz="18" w:space="0" w:color="auto"/>
              <w:bottom w:val="nil"/>
              <w:right w:val="single" w:sz="18" w:space="0" w:color="auto"/>
            </w:tcBorders>
          </w:tcPr>
          <w:p w:rsidR="000E3E6F" w:rsidRPr="00701533" w:rsidRDefault="000E3E6F" w:rsidP="00E516D3">
            <w:pPr>
              <w:rPr>
                <w:rFonts w:ascii="Calibri" w:hAnsi="Calibri"/>
                <w:b/>
              </w:rPr>
            </w:pPr>
            <w:r w:rsidRPr="00701533">
              <w:rPr>
                <w:rFonts w:ascii="Calibri" w:hAnsi="Calibri"/>
                <w:b/>
              </w:rPr>
              <w:t>High Temperature</w:t>
            </w:r>
          </w:p>
        </w:tc>
        <w:tc>
          <w:tcPr>
            <w:tcW w:w="684" w:type="dxa"/>
            <w:gridSpan w:val="2"/>
            <w:tcBorders>
              <w:top w:val="single" w:sz="18" w:space="0" w:color="auto"/>
              <w:left w:val="single" w:sz="18" w:space="0" w:color="auto"/>
              <w:bottom w:val="nil"/>
              <w:right w:val="single" w:sz="18" w:space="0" w:color="auto"/>
            </w:tcBorders>
          </w:tcPr>
          <w:p w:rsidR="000E3E6F" w:rsidRPr="00701533" w:rsidRDefault="000E3E6F" w:rsidP="00E516D3">
            <w:pPr>
              <w:rPr>
                <w:rFonts w:ascii="Calibri" w:hAnsi="Calibri"/>
                <w:b/>
              </w:rPr>
            </w:pPr>
          </w:p>
        </w:tc>
      </w:tr>
      <w:tr w:rsidR="000E3E6F" w:rsidRPr="005C7E18">
        <w:tc>
          <w:tcPr>
            <w:tcW w:w="1526" w:type="dxa"/>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Vomiting</w:t>
            </w:r>
          </w:p>
        </w:tc>
        <w:tc>
          <w:tcPr>
            <w:tcW w:w="551" w:type="dxa"/>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p>
        </w:tc>
        <w:tc>
          <w:tcPr>
            <w:tcW w:w="1433" w:type="dxa"/>
            <w:gridSpan w:val="2"/>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Headache</w:t>
            </w:r>
          </w:p>
          <w:p w:rsidR="000E3E6F" w:rsidRPr="00701533" w:rsidRDefault="000E3E6F" w:rsidP="00E516D3">
            <w:pPr>
              <w:rPr>
                <w:rFonts w:ascii="Calibri" w:hAnsi="Calibri"/>
                <w:b/>
              </w:rPr>
            </w:pPr>
          </w:p>
        </w:tc>
        <w:tc>
          <w:tcPr>
            <w:tcW w:w="709" w:type="dxa"/>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p>
        </w:tc>
        <w:tc>
          <w:tcPr>
            <w:tcW w:w="1453" w:type="dxa"/>
            <w:gridSpan w:val="3"/>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Splinter</w:t>
            </w:r>
          </w:p>
          <w:p w:rsidR="000E3E6F" w:rsidRPr="00701533" w:rsidRDefault="000E3E6F" w:rsidP="00E516D3">
            <w:pPr>
              <w:rPr>
                <w:rFonts w:ascii="Calibri" w:hAnsi="Calibri"/>
                <w:b/>
              </w:rPr>
            </w:pPr>
            <w:r w:rsidRPr="00701533">
              <w:rPr>
                <w:rFonts w:ascii="Calibri" w:hAnsi="Calibri"/>
                <w:b/>
              </w:rPr>
              <w:t>Removal</w:t>
            </w:r>
          </w:p>
        </w:tc>
        <w:tc>
          <w:tcPr>
            <w:tcW w:w="704" w:type="dxa"/>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p>
        </w:tc>
        <w:tc>
          <w:tcPr>
            <w:tcW w:w="2804" w:type="dxa"/>
            <w:tcBorders>
              <w:top w:val="single" w:sz="18" w:space="0" w:color="auto"/>
              <w:left w:val="single" w:sz="18" w:space="0" w:color="auto"/>
              <w:bottom w:val="single" w:sz="18" w:space="0" w:color="auto"/>
              <w:right w:val="single" w:sz="18" w:space="0" w:color="auto"/>
            </w:tcBorders>
            <w:shd w:val="clear" w:color="auto" w:fill="auto"/>
          </w:tcPr>
          <w:p w:rsidR="000E3E6F" w:rsidRPr="00701533" w:rsidRDefault="000E3E6F" w:rsidP="00E516D3">
            <w:pPr>
              <w:rPr>
                <w:rFonts w:ascii="Calibri" w:hAnsi="Calibri"/>
                <w:b/>
                <w:i/>
                <w:sz w:val="18"/>
              </w:rPr>
            </w:pPr>
            <w:r w:rsidRPr="00701533">
              <w:rPr>
                <w:rFonts w:ascii="Calibri" w:hAnsi="Calibri"/>
                <w:b/>
              </w:rPr>
              <w:t>Other:</w:t>
            </w:r>
          </w:p>
        </w:tc>
        <w:tc>
          <w:tcPr>
            <w:tcW w:w="684" w:type="dxa"/>
            <w:gridSpan w:val="2"/>
            <w:tcBorders>
              <w:top w:val="single" w:sz="18" w:space="0" w:color="auto"/>
              <w:left w:val="single" w:sz="18" w:space="0" w:color="auto"/>
              <w:bottom w:val="single" w:sz="18" w:space="0" w:color="auto"/>
              <w:right w:val="single" w:sz="18" w:space="0" w:color="auto"/>
            </w:tcBorders>
            <w:shd w:val="clear" w:color="auto" w:fill="auto"/>
          </w:tcPr>
          <w:p w:rsidR="000E3E6F" w:rsidRPr="00701533" w:rsidRDefault="000E3E6F" w:rsidP="00E516D3">
            <w:pPr>
              <w:rPr>
                <w:rFonts w:ascii="Calibri" w:hAnsi="Calibri"/>
                <w:b/>
              </w:rPr>
            </w:pPr>
          </w:p>
          <w:p w:rsidR="000E3E6F" w:rsidRPr="00701533" w:rsidRDefault="000E3E6F" w:rsidP="00E516D3">
            <w:pPr>
              <w:rPr>
                <w:rFonts w:ascii="Calibri" w:hAnsi="Calibri"/>
                <w:b/>
              </w:rPr>
            </w:pPr>
          </w:p>
        </w:tc>
      </w:tr>
      <w:tr w:rsidR="000E3E6F" w:rsidRPr="005C7E18">
        <w:trPr>
          <w:gridAfter w:val="1"/>
          <w:wAfter w:w="7" w:type="dxa"/>
        </w:trPr>
        <w:tc>
          <w:tcPr>
            <w:tcW w:w="9857" w:type="dxa"/>
            <w:gridSpan w:val="11"/>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Treatment applied:</w:t>
            </w:r>
          </w:p>
          <w:p w:rsidR="000E3E6F" w:rsidRPr="00701533" w:rsidRDefault="000E3E6F" w:rsidP="00E516D3">
            <w:pPr>
              <w:rPr>
                <w:rFonts w:ascii="Calibri" w:hAnsi="Calibri"/>
                <w:b/>
              </w:rPr>
            </w:pPr>
          </w:p>
          <w:p w:rsidR="000E3E6F" w:rsidRPr="00701533" w:rsidRDefault="000E3E6F" w:rsidP="00E516D3">
            <w:pPr>
              <w:rPr>
                <w:rFonts w:ascii="Calibri" w:hAnsi="Calibri"/>
                <w:b/>
              </w:rPr>
            </w:pPr>
          </w:p>
        </w:tc>
      </w:tr>
      <w:tr w:rsidR="000E3E6F" w:rsidRPr="005C7E18">
        <w:trPr>
          <w:gridAfter w:val="1"/>
          <w:wAfter w:w="7" w:type="dxa"/>
        </w:trPr>
        <w:tc>
          <w:tcPr>
            <w:tcW w:w="9857" w:type="dxa"/>
            <w:gridSpan w:val="11"/>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 xml:space="preserve">Comments: </w:t>
            </w:r>
            <w:r w:rsidRPr="00701533">
              <w:rPr>
                <w:rFonts w:ascii="Calibri" w:hAnsi="Calibri"/>
              </w:rPr>
              <w:t>(Please list items used from first aid kit)</w:t>
            </w:r>
          </w:p>
          <w:p w:rsidR="000E3E6F" w:rsidRPr="00701533" w:rsidRDefault="000E3E6F" w:rsidP="00E516D3">
            <w:pPr>
              <w:rPr>
                <w:rFonts w:ascii="Calibri" w:hAnsi="Calibri"/>
                <w:b/>
              </w:rPr>
            </w:pPr>
          </w:p>
          <w:p w:rsidR="000E3E6F" w:rsidRPr="00701533" w:rsidRDefault="000E3E6F" w:rsidP="00E516D3">
            <w:pPr>
              <w:rPr>
                <w:rFonts w:ascii="Calibri" w:hAnsi="Calibri"/>
                <w:b/>
              </w:rPr>
            </w:pPr>
          </w:p>
        </w:tc>
      </w:tr>
      <w:tr w:rsidR="000E3E6F" w:rsidRPr="005C7E18">
        <w:trPr>
          <w:gridAfter w:val="1"/>
          <w:wAfter w:w="7" w:type="dxa"/>
        </w:trPr>
        <w:tc>
          <w:tcPr>
            <w:tcW w:w="9857" w:type="dxa"/>
            <w:gridSpan w:val="11"/>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First Aid Officer (Signature)</w:t>
            </w:r>
          </w:p>
          <w:p w:rsidR="000E3E6F" w:rsidRPr="00701533" w:rsidRDefault="000E3E6F" w:rsidP="00E516D3">
            <w:pPr>
              <w:rPr>
                <w:rFonts w:ascii="Calibri" w:hAnsi="Calibri"/>
                <w:b/>
              </w:rPr>
            </w:pPr>
          </w:p>
        </w:tc>
      </w:tr>
      <w:tr w:rsidR="000E3E6F" w:rsidRPr="005C7E18">
        <w:trPr>
          <w:gridAfter w:val="1"/>
          <w:wAfter w:w="7" w:type="dxa"/>
        </w:trPr>
        <w:tc>
          <w:tcPr>
            <w:tcW w:w="9857" w:type="dxa"/>
            <w:gridSpan w:val="11"/>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First Aid Officer (Print Name)</w:t>
            </w:r>
          </w:p>
          <w:p w:rsidR="000E3E6F" w:rsidRPr="00701533" w:rsidRDefault="000E3E6F" w:rsidP="00E516D3">
            <w:pPr>
              <w:jc w:val="center"/>
              <w:rPr>
                <w:rFonts w:ascii="Calibri" w:hAnsi="Calibri"/>
                <w:b/>
              </w:rPr>
            </w:pPr>
          </w:p>
        </w:tc>
      </w:tr>
      <w:tr w:rsidR="000E3E6F" w:rsidRPr="005C7E18">
        <w:trPr>
          <w:gridAfter w:val="1"/>
          <w:wAfter w:w="7" w:type="dxa"/>
        </w:trPr>
        <w:tc>
          <w:tcPr>
            <w:tcW w:w="4503" w:type="dxa"/>
            <w:gridSpan w:val="6"/>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Event:</w:t>
            </w:r>
          </w:p>
          <w:p w:rsidR="000E3E6F" w:rsidRPr="00701533" w:rsidRDefault="000E3E6F" w:rsidP="00E516D3">
            <w:pPr>
              <w:rPr>
                <w:rFonts w:ascii="Calibri" w:hAnsi="Calibri"/>
                <w:b/>
              </w:rPr>
            </w:pPr>
          </w:p>
        </w:tc>
        <w:tc>
          <w:tcPr>
            <w:tcW w:w="5354" w:type="dxa"/>
            <w:gridSpan w:val="5"/>
            <w:tcBorders>
              <w:top w:val="single" w:sz="18" w:space="0" w:color="auto"/>
              <w:left w:val="single" w:sz="18" w:space="0" w:color="auto"/>
              <w:bottom w:val="single" w:sz="18" w:space="0" w:color="auto"/>
              <w:right w:val="single" w:sz="18" w:space="0" w:color="auto"/>
            </w:tcBorders>
          </w:tcPr>
          <w:p w:rsidR="000E3E6F" w:rsidRPr="00701533" w:rsidRDefault="000E3E6F" w:rsidP="00E516D3">
            <w:pPr>
              <w:rPr>
                <w:rFonts w:ascii="Calibri" w:hAnsi="Calibri"/>
                <w:b/>
              </w:rPr>
            </w:pPr>
            <w:r w:rsidRPr="00701533">
              <w:rPr>
                <w:rFonts w:ascii="Calibri" w:hAnsi="Calibri"/>
                <w:b/>
              </w:rPr>
              <w:t>Event Director</w:t>
            </w:r>
            <w:r>
              <w:rPr>
                <w:rFonts w:ascii="Calibri" w:hAnsi="Calibri"/>
                <w:b/>
              </w:rPr>
              <w:t>/Leader</w:t>
            </w:r>
            <w:r w:rsidRPr="00701533">
              <w:rPr>
                <w:rFonts w:ascii="Calibri" w:hAnsi="Calibri"/>
                <w:b/>
              </w:rPr>
              <w:t>:</w:t>
            </w:r>
          </w:p>
        </w:tc>
      </w:tr>
    </w:tbl>
    <w:p w:rsidR="000E3E6F" w:rsidRDefault="000E3E6F" w:rsidP="000E3E6F">
      <w:pPr>
        <w:rPr>
          <w:rFonts w:ascii="Arial" w:hAnsi="Arial"/>
          <w:b/>
          <w:sz w:val="40"/>
        </w:rPr>
      </w:pPr>
    </w:p>
    <w:p w:rsidR="007F673F" w:rsidRDefault="007F673F">
      <w:pPr>
        <w:sectPr w:rsidR="007F673F">
          <w:headerReference w:type="default" r:id="rId17"/>
          <w:footerReference w:type="default" r:id="rId18"/>
          <w:pgSz w:w="11906" w:h="16838"/>
          <w:pgMar w:top="1440" w:right="1440" w:bottom="1440" w:left="1440" w:header="708" w:footer="708" w:gutter="0"/>
          <w:cols w:space="708"/>
          <w:docGrid w:linePitch="360"/>
        </w:sectPr>
      </w:pPr>
    </w:p>
    <w:p w:rsidR="000E3E6F" w:rsidRDefault="00E90FE2">
      <w:r>
        <w:lastRenderedPageBreak/>
        <w:t xml:space="preserve">        </w:t>
      </w:r>
    </w:p>
    <w:p w:rsidR="008A35F8" w:rsidRDefault="008A35F8" w:rsidP="008A35F8">
      <w:r>
        <w:rPr>
          <w:noProof/>
          <w:lang w:eastAsia="en-AU"/>
        </w:rPr>
        <w:drawing>
          <wp:anchor distT="0" distB="0" distL="114300" distR="114300" simplePos="0" relativeHeight="251659264" behindDoc="0" locked="0" layoutInCell="1" allowOverlap="0">
            <wp:simplePos x="876300" y="1028700"/>
            <wp:positionH relativeFrom="margin">
              <wp:align>center</wp:align>
            </wp:positionH>
            <wp:positionV relativeFrom="margin">
              <wp:align>top</wp:align>
            </wp:positionV>
            <wp:extent cx="3338830" cy="605155"/>
            <wp:effectExtent l="0" t="0" r="0" b="4445"/>
            <wp:wrapSquare wrapText="bothSides"/>
            <wp:docPr id="4" name="Picture 4" descr="SEC_Logo_H_Colour_72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_Logo_H_Colour_72dpi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8830" cy="605155"/>
                    </a:xfrm>
                    <a:prstGeom prst="rect">
                      <a:avLst/>
                    </a:prstGeom>
                    <a:noFill/>
                  </pic:spPr>
                </pic:pic>
              </a:graphicData>
            </a:graphic>
          </wp:anchor>
        </w:drawing>
      </w:r>
    </w:p>
    <w:p w:rsidR="008A35F8" w:rsidRDefault="008A35F8" w:rsidP="008A35F8"/>
    <w:p w:rsidR="008A35F8" w:rsidRPr="005B70BE" w:rsidRDefault="008A35F8" w:rsidP="008A35F8">
      <w:pPr>
        <w:shd w:val="clear" w:color="auto" w:fill="E0E0E0"/>
        <w:jc w:val="center"/>
        <w:rPr>
          <w:rFonts w:ascii="Arial" w:hAnsi="Arial" w:cs="Arial"/>
          <w:b/>
          <w:sz w:val="40"/>
        </w:rPr>
      </w:pPr>
      <w:r>
        <w:rPr>
          <w:rFonts w:ascii="Arial" w:hAnsi="Arial" w:cs="Arial"/>
          <w:b/>
          <w:sz w:val="40"/>
        </w:rPr>
        <w:t xml:space="preserve">Major </w:t>
      </w:r>
      <w:r w:rsidRPr="005B70BE">
        <w:rPr>
          <w:rFonts w:ascii="Arial" w:hAnsi="Arial" w:cs="Arial"/>
          <w:b/>
          <w:sz w:val="40"/>
        </w:rPr>
        <w:t>Injury Incident Report</w:t>
      </w:r>
    </w:p>
    <w:p w:rsidR="008A35F8" w:rsidRDefault="000157A9" w:rsidP="000157A9">
      <w:pPr>
        <w:rPr>
          <w:rFonts w:ascii="Arial" w:hAnsi="Arial" w:cs="Arial"/>
          <w:i/>
          <w:sz w:val="20"/>
        </w:rPr>
      </w:pPr>
      <w:r w:rsidRPr="000157A9">
        <w:rPr>
          <w:rFonts w:ascii="Arial" w:hAnsi="Arial" w:cs="Arial"/>
          <w:i/>
          <w:sz w:val="20"/>
        </w:rPr>
        <w:t>This document consists of 17 pages.</w:t>
      </w:r>
    </w:p>
    <w:p w:rsidR="000157A9" w:rsidRPr="000157A9" w:rsidRDefault="000157A9" w:rsidP="000157A9">
      <w:pPr>
        <w:jc w:val="center"/>
        <w:rPr>
          <w:rFonts w:ascii="Arial" w:hAnsi="Arial" w:cs="Arial"/>
          <w:i/>
          <w:sz w:val="20"/>
        </w:rPr>
      </w:pPr>
    </w:p>
    <w:p w:rsidR="008A35F8" w:rsidRPr="005B70BE" w:rsidRDefault="008A35F8" w:rsidP="008A35F8">
      <w:pPr>
        <w:rPr>
          <w:rFonts w:ascii="Arial" w:hAnsi="Arial" w:cs="Arial"/>
          <w:b/>
          <w:sz w:val="28"/>
        </w:rPr>
      </w:pPr>
      <w:r>
        <w:rPr>
          <w:rFonts w:ascii="Arial" w:hAnsi="Arial" w:cs="Arial"/>
          <w:b/>
          <w:sz w:val="28"/>
        </w:rPr>
        <w:t>1. Event</w:t>
      </w:r>
      <w:r w:rsidRPr="005B70BE">
        <w:rPr>
          <w:rFonts w:ascii="Arial" w:hAnsi="Arial" w:cs="Arial"/>
          <w:b/>
          <w:sz w:val="28"/>
        </w:rPr>
        <w:t xml:space="preserve"> Details:</w:t>
      </w:r>
    </w:p>
    <w:p w:rsidR="008A35F8" w:rsidRPr="005B70BE" w:rsidRDefault="008A35F8" w:rsidP="008A35F8">
      <w:pPr>
        <w:rPr>
          <w:rFonts w:ascii="Arial" w:hAnsi="Arial" w:cs="Arial"/>
        </w:rPr>
      </w:pPr>
    </w:p>
    <w:p w:rsidR="008A35F8" w:rsidRPr="005B70BE" w:rsidRDefault="008A35F8" w:rsidP="00685B38">
      <w:pPr>
        <w:numPr>
          <w:ilvl w:val="0"/>
          <w:numId w:val="19"/>
        </w:numPr>
        <w:spacing w:after="0" w:line="240" w:lineRule="auto"/>
        <w:rPr>
          <w:rFonts w:ascii="Arial" w:hAnsi="Arial" w:cs="Arial"/>
        </w:rPr>
      </w:pPr>
      <w:r w:rsidRPr="005B70BE">
        <w:rPr>
          <w:rFonts w:ascii="Arial" w:hAnsi="Arial" w:cs="Arial"/>
        </w:rPr>
        <w:t>Event:  _______________</w:t>
      </w:r>
      <w:r>
        <w:rPr>
          <w:rFonts w:ascii="Arial" w:hAnsi="Arial" w:cs="Arial"/>
        </w:rPr>
        <w:t>____</w:t>
      </w:r>
      <w:r w:rsidRPr="005B70BE">
        <w:rPr>
          <w:rFonts w:ascii="Arial" w:hAnsi="Arial" w:cs="Arial"/>
        </w:rPr>
        <w:t>__________________________________________</w:t>
      </w:r>
    </w:p>
    <w:p w:rsidR="008A35F8" w:rsidRPr="005B70BE" w:rsidRDefault="008A35F8" w:rsidP="008A35F8">
      <w:pPr>
        <w:rPr>
          <w:rFonts w:ascii="Arial" w:hAnsi="Arial" w:cs="Arial"/>
        </w:rPr>
      </w:pPr>
    </w:p>
    <w:p w:rsidR="008A35F8" w:rsidRPr="005B70BE" w:rsidRDefault="008A35F8" w:rsidP="00685B38">
      <w:pPr>
        <w:numPr>
          <w:ilvl w:val="0"/>
          <w:numId w:val="19"/>
        </w:numPr>
        <w:spacing w:after="0" w:line="240" w:lineRule="auto"/>
        <w:rPr>
          <w:rFonts w:ascii="Arial" w:hAnsi="Arial" w:cs="Arial"/>
        </w:rPr>
      </w:pPr>
      <w:r>
        <w:rPr>
          <w:rFonts w:ascii="Arial" w:hAnsi="Arial" w:cs="Arial"/>
        </w:rPr>
        <w:t>Leader:</w:t>
      </w:r>
      <w:r w:rsidRPr="005B70BE">
        <w:rPr>
          <w:rFonts w:ascii="Arial" w:hAnsi="Arial" w:cs="Arial"/>
        </w:rPr>
        <w:t>_________________</w:t>
      </w:r>
      <w:r>
        <w:rPr>
          <w:rFonts w:ascii="Arial" w:hAnsi="Arial" w:cs="Arial"/>
        </w:rPr>
        <w:t>_______</w:t>
      </w:r>
      <w:r w:rsidRPr="005B70BE">
        <w:rPr>
          <w:rFonts w:ascii="Arial" w:hAnsi="Arial" w:cs="Arial"/>
        </w:rPr>
        <w:t>___________</w:t>
      </w:r>
      <w:r>
        <w:rPr>
          <w:rFonts w:ascii="Arial" w:hAnsi="Arial" w:cs="Arial"/>
        </w:rPr>
        <w:t>Phone:</w:t>
      </w:r>
      <w:r w:rsidRPr="005B70BE">
        <w:rPr>
          <w:rFonts w:ascii="Arial" w:hAnsi="Arial" w:cs="Arial"/>
        </w:rPr>
        <w:t>_____________________</w:t>
      </w:r>
    </w:p>
    <w:p w:rsidR="008A35F8" w:rsidRDefault="008A35F8" w:rsidP="008A35F8">
      <w:pPr>
        <w:rPr>
          <w:rFonts w:ascii="Arial" w:hAnsi="Arial" w:cs="Arial"/>
        </w:rPr>
      </w:pPr>
    </w:p>
    <w:p w:rsidR="008A35F8" w:rsidRDefault="008A35F8" w:rsidP="00685B38">
      <w:pPr>
        <w:numPr>
          <w:ilvl w:val="0"/>
          <w:numId w:val="19"/>
        </w:numPr>
        <w:spacing w:after="0" w:line="240" w:lineRule="auto"/>
        <w:rPr>
          <w:rFonts w:ascii="Arial" w:hAnsi="Arial" w:cs="Arial"/>
        </w:rPr>
      </w:pPr>
      <w:r>
        <w:rPr>
          <w:rFonts w:ascii="Arial" w:hAnsi="Arial" w:cs="Arial"/>
        </w:rPr>
        <w:t>Director/Leader Email:_________________________</w:t>
      </w:r>
      <w:r w:rsidR="0045084D">
        <w:rPr>
          <w:rFonts w:ascii="Arial" w:hAnsi="Arial" w:cs="Arial"/>
        </w:rPr>
        <w:t>_</w:t>
      </w:r>
      <w:r>
        <w:rPr>
          <w:rFonts w:ascii="Arial" w:hAnsi="Arial" w:cs="Arial"/>
        </w:rPr>
        <w:t>_______________________</w:t>
      </w:r>
    </w:p>
    <w:p w:rsidR="008A35F8" w:rsidRDefault="008A35F8" w:rsidP="008A35F8">
      <w:pPr>
        <w:pStyle w:val="ListParagraph"/>
        <w:rPr>
          <w:rFonts w:ascii="Arial" w:hAnsi="Arial" w:cs="Arial"/>
        </w:rPr>
      </w:pPr>
    </w:p>
    <w:p w:rsidR="008A35F8" w:rsidRPr="005B70BE" w:rsidRDefault="008A35F8" w:rsidP="008A35F8">
      <w:pPr>
        <w:rPr>
          <w:rFonts w:ascii="Arial" w:hAnsi="Arial" w:cs="Arial"/>
        </w:rPr>
      </w:pPr>
    </w:p>
    <w:p w:rsidR="008A35F8" w:rsidRPr="005B70BE" w:rsidRDefault="008A35F8" w:rsidP="008A35F8">
      <w:pPr>
        <w:rPr>
          <w:rFonts w:ascii="Arial" w:hAnsi="Arial" w:cs="Arial"/>
          <w:b/>
          <w:sz w:val="28"/>
        </w:rPr>
      </w:pPr>
      <w:r w:rsidRPr="005B70BE">
        <w:rPr>
          <w:rFonts w:ascii="Arial" w:hAnsi="Arial" w:cs="Arial"/>
          <w:b/>
          <w:sz w:val="28"/>
        </w:rPr>
        <w:t>2. Where did the incident occur?</w:t>
      </w:r>
    </w:p>
    <w:p w:rsidR="008A35F8" w:rsidRPr="005B70BE" w:rsidRDefault="008A35F8" w:rsidP="008A35F8">
      <w:pPr>
        <w:rPr>
          <w:rFonts w:ascii="Arial" w:hAnsi="Arial" w:cs="Arial"/>
        </w:rPr>
      </w:pPr>
    </w:p>
    <w:p w:rsidR="008A35F8" w:rsidRPr="00D5463E" w:rsidRDefault="008A35F8" w:rsidP="00685B38">
      <w:pPr>
        <w:numPr>
          <w:ilvl w:val="0"/>
          <w:numId w:val="20"/>
        </w:numPr>
        <w:spacing w:after="0" w:line="240" w:lineRule="auto"/>
        <w:rPr>
          <w:rFonts w:ascii="Arial" w:hAnsi="Arial" w:cs="Arial"/>
        </w:rPr>
      </w:pPr>
      <w:r w:rsidRPr="005B70BE">
        <w:rPr>
          <w:rFonts w:ascii="Arial" w:hAnsi="Arial" w:cs="Arial"/>
        </w:rPr>
        <w:t>Location Name:   _____</w:t>
      </w:r>
      <w:r>
        <w:rPr>
          <w:rFonts w:ascii="Arial" w:hAnsi="Arial" w:cs="Arial"/>
        </w:rPr>
        <w:t>__________</w:t>
      </w:r>
      <w:r w:rsidRPr="00D5463E">
        <w:rPr>
          <w:rFonts w:ascii="Arial" w:hAnsi="Arial" w:cs="Arial"/>
        </w:rPr>
        <w:t>______________________________________</w:t>
      </w:r>
    </w:p>
    <w:p w:rsidR="008A35F8" w:rsidRPr="005B70BE" w:rsidRDefault="008A35F8" w:rsidP="008A35F8">
      <w:pPr>
        <w:rPr>
          <w:rFonts w:ascii="Arial" w:hAnsi="Arial" w:cs="Arial"/>
        </w:rPr>
      </w:pPr>
    </w:p>
    <w:p w:rsidR="008A35F8" w:rsidRPr="005B70BE" w:rsidRDefault="008A35F8" w:rsidP="00685B38">
      <w:pPr>
        <w:numPr>
          <w:ilvl w:val="0"/>
          <w:numId w:val="20"/>
        </w:numPr>
        <w:spacing w:after="0" w:line="240" w:lineRule="auto"/>
        <w:rPr>
          <w:rFonts w:ascii="Arial" w:hAnsi="Arial" w:cs="Arial"/>
        </w:rPr>
      </w:pPr>
      <w:r w:rsidRPr="005B70BE">
        <w:rPr>
          <w:rFonts w:ascii="Arial" w:hAnsi="Arial" w:cs="Arial"/>
        </w:rPr>
        <w:t>Location Address: _______________</w:t>
      </w:r>
      <w:r>
        <w:rPr>
          <w:rFonts w:ascii="Arial" w:hAnsi="Arial" w:cs="Arial"/>
        </w:rPr>
        <w:t>___________</w:t>
      </w:r>
      <w:r w:rsidRPr="005B70BE">
        <w:rPr>
          <w:rFonts w:ascii="Arial" w:hAnsi="Arial" w:cs="Arial"/>
        </w:rPr>
        <w:t>___________</w:t>
      </w:r>
      <w:r w:rsidR="00534784">
        <w:rPr>
          <w:rFonts w:ascii="Arial" w:hAnsi="Arial" w:cs="Arial"/>
        </w:rPr>
        <w:t>_____</w:t>
      </w:r>
      <w:r w:rsidRPr="005B70BE">
        <w:rPr>
          <w:rFonts w:ascii="Arial" w:hAnsi="Arial" w:cs="Arial"/>
        </w:rPr>
        <w:t>__</w:t>
      </w:r>
      <w:r>
        <w:rPr>
          <w:rFonts w:ascii="Arial" w:hAnsi="Arial" w:cs="Arial"/>
        </w:rPr>
        <w:t>_</w:t>
      </w:r>
      <w:r w:rsidRPr="005B70BE">
        <w:rPr>
          <w:rFonts w:ascii="Arial" w:hAnsi="Arial" w:cs="Arial"/>
        </w:rPr>
        <w:t>_______</w:t>
      </w:r>
    </w:p>
    <w:p w:rsidR="008A35F8" w:rsidRPr="005B70BE" w:rsidRDefault="008A35F8" w:rsidP="008A35F8">
      <w:pPr>
        <w:rPr>
          <w:rFonts w:ascii="Arial" w:hAnsi="Arial" w:cs="Arial"/>
        </w:rPr>
      </w:pPr>
    </w:p>
    <w:p w:rsidR="008A35F8" w:rsidRDefault="008A35F8" w:rsidP="00685B38">
      <w:pPr>
        <w:numPr>
          <w:ilvl w:val="0"/>
          <w:numId w:val="20"/>
        </w:numPr>
        <w:spacing w:after="0" w:line="240" w:lineRule="auto"/>
        <w:rPr>
          <w:rFonts w:ascii="Arial" w:hAnsi="Arial" w:cs="Arial"/>
        </w:rPr>
      </w:pPr>
      <w:r w:rsidRPr="005B70BE">
        <w:rPr>
          <w:rFonts w:ascii="Arial" w:hAnsi="Arial" w:cs="Arial"/>
        </w:rPr>
        <w:t>Exact Place</w:t>
      </w:r>
      <w:r>
        <w:rPr>
          <w:rFonts w:ascii="Arial" w:hAnsi="Arial" w:cs="Arial"/>
        </w:rPr>
        <w:t xml:space="preserve"> (eg. Hall, oval, etc): ________</w:t>
      </w:r>
      <w:r w:rsidRPr="005B70BE">
        <w:rPr>
          <w:rFonts w:ascii="Arial" w:hAnsi="Arial" w:cs="Arial"/>
        </w:rPr>
        <w:t>__</w:t>
      </w:r>
      <w:r>
        <w:rPr>
          <w:rFonts w:ascii="Arial" w:hAnsi="Arial" w:cs="Arial"/>
        </w:rPr>
        <w:t>___________</w:t>
      </w:r>
      <w:r w:rsidRPr="005B70BE">
        <w:rPr>
          <w:rFonts w:ascii="Arial" w:hAnsi="Arial" w:cs="Arial"/>
        </w:rPr>
        <w:t>________________</w:t>
      </w:r>
      <w:r>
        <w:rPr>
          <w:rFonts w:ascii="Arial" w:hAnsi="Arial" w:cs="Arial"/>
        </w:rPr>
        <w:t>__</w:t>
      </w:r>
      <w:r w:rsidRPr="005B70BE">
        <w:rPr>
          <w:rFonts w:ascii="Arial" w:hAnsi="Arial" w:cs="Arial"/>
        </w:rPr>
        <w:t>__</w:t>
      </w:r>
    </w:p>
    <w:p w:rsidR="008A35F8" w:rsidRDefault="008A35F8" w:rsidP="008A35F8">
      <w:pPr>
        <w:pStyle w:val="ListParagraph"/>
        <w:rPr>
          <w:rFonts w:ascii="Arial" w:hAnsi="Arial" w:cs="Arial"/>
        </w:rPr>
      </w:pPr>
    </w:p>
    <w:p w:rsidR="008A35F8" w:rsidRPr="005B70BE" w:rsidRDefault="008A35F8" w:rsidP="008A35F8">
      <w:pPr>
        <w:rPr>
          <w:rFonts w:ascii="Arial" w:hAnsi="Arial" w:cs="Arial"/>
        </w:rPr>
      </w:pPr>
    </w:p>
    <w:p w:rsidR="008A35F8" w:rsidRPr="005B70BE" w:rsidRDefault="008A35F8" w:rsidP="008A35F8">
      <w:pPr>
        <w:rPr>
          <w:rFonts w:ascii="Arial" w:hAnsi="Arial" w:cs="Arial"/>
          <w:b/>
          <w:sz w:val="28"/>
        </w:rPr>
      </w:pPr>
      <w:r w:rsidRPr="005B70BE">
        <w:rPr>
          <w:rFonts w:ascii="Arial" w:hAnsi="Arial" w:cs="Arial"/>
          <w:b/>
          <w:sz w:val="28"/>
        </w:rPr>
        <w:t>3. Injured Person:</w:t>
      </w:r>
    </w:p>
    <w:p w:rsidR="008A35F8" w:rsidRPr="005B70BE" w:rsidRDefault="008A35F8" w:rsidP="008A35F8">
      <w:pPr>
        <w:rPr>
          <w:rFonts w:ascii="Arial" w:hAnsi="Arial" w:cs="Arial"/>
        </w:rPr>
      </w:pPr>
    </w:p>
    <w:p w:rsidR="008A35F8" w:rsidRPr="005B70BE" w:rsidRDefault="008A35F8" w:rsidP="00685B38">
      <w:pPr>
        <w:numPr>
          <w:ilvl w:val="0"/>
          <w:numId w:val="21"/>
        </w:numPr>
        <w:spacing w:after="0" w:line="240" w:lineRule="auto"/>
        <w:rPr>
          <w:rFonts w:ascii="Arial" w:hAnsi="Arial" w:cs="Arial"/>
        </w:rPr>
      </w:pPr>
      <w:r w:rsidRPr="005B70BE">
        <w:rPr>
          <w:rFonts w:ascii="Arial" w:hAnsi="Arial" w:cs="Arial"/>
        </w:rPr>
        <w:t>Surname: (Capitals) ____________________</w:t>
      </w:r>
      <w:r>
        <w:rPr>
          <w:rFonts w:ascii="Arial" w:hAnsi="Arial" w:cs="Arial"/>
        </w:rPr>
        <w:t>___</w:t>
      </w:r>
      <w:r w:rsidRPr="005B70BE">
        <w:rPr>
          <w:rFonts w:ascii="Arial" w:hAnsi="Arial" w:cs="Arial"/>
        </w:rPr>
        <w:t>__________________________</w:t>
      </w:r>
    </w:p>
    <w:p w:rsidR="008A35F8" w:rsidRPr="005B70BE" w:rsidRDefault="008A35F8" w:rsidP="008A35F8">
      <w:pPr>
        <w:rPr>
          <w:rFonts w:ascii="Arial" w:hAnsi="Arial" w:cs="Arial"/>
        </w:rPr>
      </w:pPr>
    </w:p>
    <w:p w:rsidR="008A35F8" w:rsidRPr="005B70BE" w:rsidRDefault="008A35F8" w:rsidP="00685B38">
      <w:pPr>
        <w:numPr>
          <w:ilvl w:val="0"/>
          <w:numId w:val="21"/>
        </w:numPr>
        <w:spacing w:after="0" w:line="240" w:lineRule="auto"/>
        <w:rPr>
          <w:rFonts w:ascii="Arial" w:hAnsi="Arial" w:cs="Arial"/>
        </w:rPr>
      </w:pPr>
      <w:r w:rsidRPr="005B70BE">
        <w:rPr>
          <w:rFonts w:ascii="Arial" w:hAnsi="Arial" w:cs="Arial"/>
        </w:rPr>
        <w:t>Given Names: _________________________________</w:t>
      </w:r>
      <w:r>
        <w:rPr>
          <w:rFonts w:ascii="Arial" w:hAnsi="Arial" w:cs="Arial"/>
        </w:rPr>
        <w:t>______</w:t>
      </w:r>
      <w:r w:rsidRPr="005B70BE">
        <w:rPr>
          <w:rFonts w:ascii="Arial" w:hAnsi="Arial" w:cs="Arial"/>
        </w:rPr>
        <w:t>_______________</w:t>
      </w:r>
    </w:p>
    <w:p w:rsidR="008A35F8" w:rsidRPr="005B70BE" w:rsidRDefault="008A35F8" w:rsidP="008A35F8">
      <w:pPr>
        <w:rPr>
          <w:rFonts w:ascii="Arial" w:hAnsi="Arial" w:cs="Arial"/>
        </w:rPr>
      </w:pPr>
    </w:p>
    <w:p w:rsidR="008A35F8" w:rsidRDefault="008A35F8" w:rsidP="00685B38">
      <w:pPr>
        <w:numPr>
          <w:ilvl w:val="0"/>
          <w:numId w:val="21"/>
        </w:numPr>
        <w:spacing w:after="0" w:line="240" w:lineRule="auto"/>
        <w:rPr>
          <w:rFonts w:ascii="Arial" w:hAnsi="Arial" w:cs="Arial"/>
        </w:rPr>
      </w:pPr>
      <w:r w:rsidRPr="00D5463E">
        <w:rPr>
          <w:rFonts w:ascii="Arial" w:hAnsi="Arial" w:cs="Arial"/>
        </w:rPr>
        <w:t>Sex (M/F) [       ]</w:t>
      </w:r>
      <w:r>
        <w:rPr>
          <w:rFonts w:ascii="Arial" w:hAnsi="Arial" w:cs="Arial"/>
        </w:rPr>
        <w:t xml:space="preserve">   </w:t>
      </w:r>
    </w:p>
    <w:p w:rsidR="00534784" w:rsidRPr="00534784" w:rsidRDefault="00534784" w:rsidP="00534784">
      <w:pPr>
        <w:ind w:left="360"/>
        <w:jc w:val="right"/>
        <w:rPr>
          <w:rFonts w:ascii="Arial" w:hAnsi="Arial" w:cs="Arial"/>
          <w:b/>
          <w:i/>
        </w:rPr>
      </w:pPr>
      <w:r w:rsidRPr="00534784">
        <w:rPr>
          <w:rFonts w:ascii="Arial" w:hAnsi="Arial" w:cs="Arial"/>
          <w:b/>
          <w:i/>
        </w:rPr>
        <w:t>Cont....</w:t>
      </w:r>
    </w:p>
    <w:p w:rsidR="008A35F8" w:rsidRDefault="008A35F8" w:rsidP="00534784">
      <w:pPr>
        <w:pStyle w:val="ListParagraph"/>
        <w:jc w:val="right"/>
        <w:rPr>
          <w:rFonts w:ascii="Arial" w:hAnsi="Arial" w:cs="Arial"/>
        </w:rPr>
      </w:pPr>
    </w:p>
    <w:p w:rsidR="008A35F8" w:rsidRPr="00D5463E" w:rsidRDefault="008A35F8" w:rsidP="00685B38">
      <w:pPr>
        <w:numPr>
          <w:ilvl w:val="0"/>
          <w:numId w:val="21"/>
        </w:numPr>
        <w:spacing w:after="0" w:line="240" w:lineRule="auto"/>
        <w:rPr>
          <w:rFonts w:ascii="Arial" w:hAnsi="Arial" w:cs="Arial"/>
        </w:rPr>
      </w:pPr>
      <w:r w:rsidRPr="00D5463E">
        <w:rPr>
          <w:rFonts w:ascii="Arial" w:hAnsi="Arial" w:cs="Arial"/>
        </w:rPr>
        <w:t>Date of Birth: _____/______/_______</w:t>
      </w:r>
    </w:p>
    <w:p w:rsidR="008A35F8" w:rsidRPr="005B70BE" w:rsidRDefault="008A35F8" w:rsidP="008A35F8">
      <w:pPr>
        <w:rPr>
          <w:rFonts w:ascii="Arial" w:hAnsi="Arial" w:cs="Arial"/>
        </w:rPr>
      </w:pPr>
    </w:p>
    <w:p w:rsidR="008A35F8" w:rsidRPr="005B70BE" w:rsidRDefault="008A35F8" w:rsidP="00685B38">
      <w:pPr>
        <w:numPr>
          <w:ilvl w:val="0"/>
          <w:numId w:val="24"/>
        </w:numPr>
        <w:spacing w:after="0" w:line="240" w:lineRule="auto"/>
        <w:rPr>
          <w:rFonts w:ascii="Arial" w:hAnsi="Arial" w:cs="Arial"/>
        </w:rPr>
      </w:pPr>
      <w:r w:rsidRPr="005B70BE">
        <w:rPr>
          <w:rFonts w:ascii="Arial" w:hAnsi="Arial" w:cs="Arial"/>
        </w:rPr>
        <w:t>Phone: (H) _______________________    (M) __________________________</w:t>
      </w:r>
    </w:p>
    <w:p w:rsidR="008A35F8" w:rsidRPr="005B70BE" w:rsidRDefault="008A35F8" w:rsidP="008A35F8">
      <w:pPr>
        <w:rPr>
          <w:rFonts w:ascii="Arial" w:hAnsi="Arial" w:cs="Arial"/>
        </w:rPr>
      </w:pPr>
    </w:p>
    <w:p w:rsidR="008A35F8" w:rsidRPr="005B70BE" w:rsidRDefault="008A35F8" w:rsidP="00685B38">
      <w:pPr>
        <w:numPr>
          <w:ilvl w:val="0"/>
          <w:numId w:val="24"/>
        </w:numPr>
        <w:spacing w:after="0" w:line="240" w:lineRule="auto"/>
        <w:rPr>
          <w:rFonts w:ascii="Arial" w:hAnsi="Arial" w:cs="Arial"/>
        </w:rPr>
      </w:pPr>
      <w:r w:rsidRPr="005B70BE">
        <w:rPr>
          <w:rFonts w:ascii="Arial" w:hAnsi="Arial" w:cs="Arial"/>
        </w:rPr>
        <w:t>[  ] Camper     [  ] Volunteer Leader     [  ] Other __________________</w:t>
      </w:r>
    </w:p>
    <w:p w:rsidR="008A35F8" w:rsidRDefault="008A35F8" w:rsidP="008A35F8">
      <w:pPr>
        <w:rPr>
          <w:rFonts w:ascii="Arial" w:hAnsi="Arial" w:cs="Arial"/>
          <w:b/>
          <w:sz w:val="30"/>
        </w:rPr>
      </w:pPr>
    </w:p>
    <w:p w:rsidR="008A35F8" w:rsidRPr="005B70BE" w:rsidRDefault="008A35F8" w:rsidP="008A35F8">
      <w:pPr>
        <w:rPr>
          <w:rFonts w:ascii="Arial" w:hAnsi="Arial" w:cs="Arial"/>
        </w:rPr>
      </w:pPr>
      <w:r w:rsidRPr="005B70BE">
        <w:rPr>
          <w:rFonts w:ascii="Arial" w:hAnsi="Arial" w:cs="Arial"/>
          <w:b/>
          <w:sz w:val="30"/>
        </w:rPr>
        <w:t>4. Incident Details:</w:t>
      </w:r>
    </w:p>
    <w:p w:rsidR="008A35F8" w:rsidRPr="005B70BE" w:rsidRDefault="008A35F8" w:rsidP="008A35F8">
      <w:pPr>
        <w:rPr>
          <w:rFonts w:ascii="Arial" w:hAnsi="Arial" w:cs="Arial"/>
        </w:rPr>
      </w:pPr>
    </w:p>
    <w:p w:rsidR="008A35F8" w:rsidRPr="005B70BE" w:rsidRDefault="008A35F8" w:rsidP="00685B38">
      <w:pPr>
        <w:numPr>
          <w:ilvl w:val="0"/>
          <w:numId w:val="22"/>
        </w:numPr>
        <w:spacing w:after="0" w:line="240" w:lineRule="auto"/>
        <w:rPr>
          <w:rFonts w:ascii="Arial" w:hAnsi="Arial" w:cs="Arial"/>
        </w:rPr>
      </w:pPr>
      <w:r w:rsidRPr="005B70BE">
        <w:rPr>
          <w:rFonts w:ascii="Arial" w:hAnsi="Arial" w:cs="Arial"/>
        </w:rPr>
        <w:t>Date: _</w:t>
      </w:r>
      <w:r>
        <w:rPr>
          <w:rFonts w:ascii="Arial" w:hAnsi="Arial" w:cs="Arial"/>
        </w:rPr>
        <w:t>_</w:t>
      </w:r>
      <w:r w:rsidRPr="005B70BE">
        <w:rPr>
          <w:rFonts w:ascii="Arial" w:hAnsi="Arial" w:cs="Arial"/>
        </w:rPr>
        <w:t xml:space="preserve">__/ ____/ _____  </w:t>
      </w:r>
    </w:p>
    <w:p w:rsidR="008A35F8" w:rsidRPr="005B70BE" w:rsidRDefault="008A35F8" w:rsidP="008A35F8">
      <w:pPr>
        <w:ind w:left="360"/>
        <w:rPr>
          <w:rFonts w:ascii="Arial" w:hAnsi="Arial" w:cs="Arial"/>
        </w:rPr>
      </w:pPr>
    </w:p>
    <w:p w:rsidR="008A35F8" w:rsidRPr="005B70BE" w:rsidRDefault="008A35F8" w:rsidP="00685B38">
      <w:pPr>
        <w:numPr>
          <w:ilvl w:val="0"/>
          <w:numId w:val="22"/>
        </w:numPr>
        <w:spacing w:after="0" w:line="240" w:lineRule="auto"/>
        <w:rPr>
          <w:rFonts w:ascii="Arial" w:hAnsi="Arial" w:cs="Arial"/>
        </w:rPr>
      </w:pPr>
      <w:r w:rsidRPr="005B70BE">
        <w:rPr>
          <w:rFonts w:ascii="Arial" w:hAnsi="Arial" w:cs="Arial"/>
        </w:rPr>
        <w:t xml:space="preserve">Time of Incident :________________(am/pm)  </w:t>
      </w:r>
    </w:p>
    <w:p w:rsidR="008A35F8" w:rsidRPr="005B70BE" w:rsidRDefault="008A35F8" w:rsidP="008A35F8">
      <w:pPr>
        <w:rPr>
          <w:rFonts w:ascii="Arial" w:hAnsi="Arial" w:cs="Arial"/>
        </w:rPr>
      </w:pPr>
    </w:p>
    <w:p w:rsidR="008A35F8" w:rsidRPr="005B70BE" w:rsidRDefault="008A35F8" w:rsidP="00685B38">
      <w:pPr>
        <w:numPr>
          <w:ilvl w:val="0"/>
          <w:numId w:val="22"/>
        </w:numPr>
        <w:spacing w:after="0" w:line="240" w:lineRule="auto"/>
        <w:rPr>
          <w:rFonts w:ascii="Arial" w:hAnsi="Arial" w:cs="Arial"/>
        </w:rPr>
      </w:pPr>
      <w:r w:rsidRPr="005B70BE">
        <w:rPr>
          <w:rFonts w:ascii="Arial" w:hAnsi="Arial" w:cs="Arial"/>
        </w:rPr>
        <w:t>Part of body injured - Enter No. [     ]; [    ]; [     ]</w:t>
      </w:r>
    </w:p>
    <w:p w:rsidR="008A35F8" w:rsidRPr="005B70BE" w:rsidRDefault="008A35F8" w:rsidP="008A35F8">
      <w:pPr>
        <w:rPr>
          <w:rFonts w:ascii="Arial" w:hAnsi="Arial" w:cs="Arial"/>
        </w:rPr>
      </w:pPr>
    </w:p>
    <w:tbl>
      <w:tblPr>
        <w:tblW w:w="0" w:type="auto"/>
        <w:tblInd w:w="817" w:type="dxa"/>
        <w:tblLayout w:type="fixed"/>
        <w:tblLook w:val="0000" w:firstRow="0" w:lastRow="0" w:firstColumn="0" w:lastColumn="0" w:noHBand="0" w:noVBand="0"/>
      </w:tblPr>
      <w:tblGrid>
        <w:gridCol w:w="2740"/>
        <w:gridCol w:w="2741"/>
        <w:gridCol w:w="2741"/>
      </w:tblGrid>
      <w:tr w:rsidR="008A35F8" w:rsidRPr="005B70BE">
        <w:tc>
          <w:tcPr>
            <w:tcW w:w="2740" w:type="dxa"/>
          </w:tcPr>
          <w:p w:rsidR="008A35F8" w:rsidRPr="005B70BE" w:rsidRDefault="008A35F8" w:rsidP="008A35F8">
            <w:pPr>
              <w:rPr>
                <w:rFonts w:ascii="Arial" w:hAnsi="Arial" w:cs="Arial"/>
              </w:rPr>
            </w:pPr>
            <w:r w:rsidRPr="005B70BE">
              <w:rPr>
                <w:rFonts w:ascii="Arial" w:hAnsi="Arial" w:cs="Arial"/>
              </w:rPr>
              <w:t>01  Eye *</w:t>
            </w:r>
          </w:p>
        </w:tc>
        <w:tc>
          <w:tcPr>
            <w:tcW w:w="2741" w:type="dxa"/>
          </w:tcPr>
          <w:p w:rsidR="008A35F8" w:rsidRPr="005B70BE" w:rsidRDefault="008A35F8" w:rsidP="008A35F8">
            <w:pPr>
              <w:rPr>
                <w:rFonts w:ascii="Arial" w:hAnsi="Arial" w:cs="Arial"/>
              </w:rPr>
            </w:pPr>
            <w:r w:rsidRPr="005B70BE">
              <w:rPr>
                <w:rFonts w:ascii="Arial" w:hAnsi="Arial" w:cs="Arial"/>
              </w:rPr>
              <w:t xml:space="preserve">11  Arm </w:t>
            </w:r>
            <w:r>
              <w:rPr>
                <w:rFonts w:ascii="Arial" w:hAnsi="Arial" w:cs="Arial"/>
              </w:rPr>
              <w:t>–</w:t>
            </w:r>
            <w:r w:rsidRPr="005B70BE">
              <w:rPr>
                <w:rFonts w:ascii="Arial" w:hAnsi="Arial" w:cs="Arial"/>
              </w:rPr>
              <w:t xml:space="preserve"> Other</w:t>
            </w:r>
          </w:p>
        </w:tc>
        <w:tc>
          <w:tcPr>
            <w:tcW w:w="2741" w:type="dxa"/>
          </w:tcPr>
          <w:p w:rsidR="008A35F8" w:rsidRPr="005B70BE" w:rsidRDefault="008A35F8" w:rsidP="008A35F8">
            <w:pPr>
              <w:rPr>
                <w:rFonts w:ascii="Arial" w:hAnsi="Arial" w:cs="Arial"/>
              </w:rPr>
            </w:pPr>
            <w:r w:rsidRPr="005B70BE">
              <w:rPr>
                <w:rFonts w:ascii="Arial" w:hAnsi="Arial" w:cs="Arial"/>
              </w:rPr>
              <w:t>21  Leg – Other</w:t>
            </w:r>
          </w:p>
        </w:tc>
      </w:tr>
      <w:tr w:rsidR="008A35F8" w:rsidRPr="005B70BE">
        <w:tc>
          <w:tcPr>
            <w:tcW w:w="2740" w:type="dxa"/>
          </w:tcPr>
          <w:p w:rsidR="008A35F8" w:rsidRPr="005B70BE" w:rsidRDefault="008A35F8" w:rsidP="008A35F8">
            <w:pPr>
              <w:rPr>
                <w:rFonts w:ascii="Arial" w:hAnsi="Arial" w:cs="Arial"/>
              </w:rPr>
            </w:pPr>
            <w:r w:rsidRPr="005B70BE">
              <w:rPr>
                <w:rFonts w:ascii="Arial" w:hAnsi="Arial" w:cs="Arial"/>
              </w:rPr>
              <w:t>02  Ear</w:t>
            </w:r>
          </w:p>
        </w:tc>
        <w:tc>
          <w:tcPr>
            <w:tcW w:w="2741" w:type="dxa"/>
          </w:tcPr>
          <w:p w:rsidR="008A35F8" w:rsidRPr="005B70BE" w:rsidRDefault="008A35F8" w:rsidP="008A35F8">
            <w:pPr>
              <w:rPr>
                <w:rFonts w:ascii="Arial" w:hAnsi="Arial" w:cs="Arial"/>
              </w:rPr>
            </w:pPr>
            <w:r w:rsidRPr="005B70BE">
              <w:rPr>
                <w:rFonts w:ascii="Arial" w:hAnsi="Arial" w:cs="Arial"/>
              </w:rPr>
              <w:t>12  Chest</w:t>
            </w:r>
          </w:p>
        </w:tc>
        <w:tc>
          <w:tcPr>
            <w:tcW w:w="2741" w:type="dxa"/>
          </w:tcPr>
          <w:p w:rsidR="008A35F8" w:rsidRPr="005B70BE" w:rsidRDefault="008A35F8" w:rsidP="008A35F8">
            <w:pPr>
              <w:rPr>
                <w:rFonts w:ascii="Arial" w:hAnsi="Arial" w:cs="Arial"/>
              </w:rPr>
            </w:pPr>
            <w:r w:rsidRPr="005B70BE">
              <w:rPr>
                <w:rFonts w:ascii="Arial" w:hAnsi="Arial" w:cs="Arial"/>
              </w:rPr>
              <w:t>22  Internal</w:t>
            </w:r>
          </w:p>
        </w:tc>
      </w:tr>
      <w:tr w:rsidR="008A35F8" w:rsidRPr="005B70BE">
        <w:tc>
          <w:tcPr>
            <w:tcW w:w="2740" w:type="dxa"/>
          </w:tcPr>
          <w:p w:rsidR="008A35F8" w:rsidRPr="005B70BE" w:rsidRDefault="008A35F8" w:rsidP="008A35F8">
            <w:pPr>
              <w:rPr>
                <w:rFonts w:ascii="Arial" w:hAnsi="Arial" w:cs="Arial"/>
              </w:rPr>
            </w:pPr>
            <w:r w:rsidRPr="005B70BE">
              <w:rPr>
                <w:rFonts w:ascii="Arial" w:hAnsi="Arial" w:cs="Arial"/>
              </w:rPr>
              <w:t>03  Face</w:t>
            </w:r>
          </w:p>
        </w:tc>
        <w:tc>
          <w:tcPr>
            <w:tcW w:w="2741" w:type="dxa"/>
          </w:tcPr>
          <w:p w:rsidR="008A35F8" w:rsidRPr="005B70BE" w:rsidRDefault="008A35F8" w:rsidP="008A35F8">
            <w:pPr>
              <w:rPr>
                <w:rFonts w:ascii="Arial" w:hAnsi="Arial" w:cs="Arial"/>
              </w:rPr>
            </w:pPr>
            <w:r w:rsidRPr="005B70BE">
              <w:rPr>
                <w:rFonts w:ascii="Arial" w:hAnsi="Arial" w:cs="Arial"/>
              </w:rPr>
              <w:t>13  Back *</w:t>
            </w:r>
          </w:p>
        </w:tc>
        <w:tc>
          <w:tcPr>
            <w:tcW w:w="2741" w:type="dxa"/>
          </w:tcPr>
          <w:p w:rsidR="008A35F8" w:rsidRPr="005B70BE" w:rsidRDefault="008A35F8" w:rsidP="008A35F8">
            <w:pPr>
              <w:rPr>
                <w:rFonts w:ascii="Arial" w:hAnsi="Arial" w:cs="Arial"/>
              </w:rPr>
            </w:pPr>
            <w:r w:rsidRPr="005B70BE">
              <w:rPr>
                <w:rFonts w:ascii="Arial" w:hAnsi="Arial" w:cs="Arial"/>
              </w:rPr>
              <w:t>23  Nervous System</w:t>
            </w:r>
          </w:p>
        </w:tc>
      </w:tr>
      <w:tr w:rsidR="008A35F8" w:rsidRPr="005B70BE">
        <w:tc>
          <w:tcPr>
            <w:tcW w:w="2740" w:type="dxa"/>
          </w:tcPr>
          <w:p w:rsidR="008A35F8" w:rsidRPr="005B70BE" w:rsidRDefault="008A35F8" w:rsidP="008A35F8">
            <w:pPr>
              <w:rPr>
                <w:rFonts w:ascii="Arial" w:hAnsi="Arial" w:cs="Arial"/>
              </w:rPr>
            </w:pPr>
            <w:r w:rsidRPr="005B70BE">
              <w:rPr>
                <w:rFonts w:ascii="Arial" w:hAnsi="Arial" w:cs="Arial"/>
              </w:rPr>
              <w:t>04  Head  *</w:t>
            </w:r>
          </w:p>
        </w:tc>
        <w:tc>
          <w:tcPr>
            <w:tcW w:w="2741" w:type="dxa"/>
          </w:tcPr>
          <w:p w:rsidR="008A35F8" w:rsidRPr="005B70BE" w:rsidRDefault="008A35F8" w:rsidP="008A35F8">
            <w:pPr>
              <w:rPr>
                <w:rFonts w:ascii="Arial" w:hAnsi="Arial" w:cs="Arial"/>
              </w:rPr>
            </w:pPr>
            <w:r w:rsidRPr="005B70BE">
              <w:rPr>
                <w:rFonts w:ascii="Arial" w:hAnsi="Arial" w:cs="Arial"/>
              </w:rPr>
              <w:t xml:space="preserve">14  Torso </w:t>
            </w:r>
            <w:r>
              <w:rPr>
                <w:rFonts w:ascii="Arial" w:hAnsi="Arial" w:cs="Arial"/>
              </w:rPr>
              <w:t>–</w:t>
            </w:r>
            <w:r w:rsidRPr="005B70BE">
              <w:rPr>
                <w:rFonts w:ascii="Arial" w:hAnsi="Arial" w:cs="Arial"/>
              </w:rPr>
              <w:t xml:space="preserve"> Other</w:t>
            </w:r>
          </w:p>
        </w:tc>
        <w:tc>
          <w:tcPr>
            <w:tcW w:w="2741" w:type="dxa"/>
          </w:tcPr>
          <w:p w:rsidR="008A35F8" w:rsidRPr="005B70BE" w:rsidRDefault="008A35F8" w:rsidP="008A35F8">
            <w:pPr>
              <w:rPr>
                <w:rFonts w:ascii="Arial" w:hAnsi="Arial" w:cs="Arial"/>
              </w:rPr>
            </w:pPr>
            <w:r w:rsidRPr="005B70BE">
              <w:rPr>
                <w:rFonts w:ascii="Arial" w:hAnsi="Arial" w:cs="Arial"/>
              </w:rPr>
              <w:t>24  Skin</w:t>
            </w:r>
          </w:p>
        </w:tc>
      </w:tr>
      <w:tr w:rsidR="008A35F8" w:rsidRPr="005B70BE">
        <w:tc>
          <w:tcPr>
            <w:tcW w:w="2740" w:type="dxa"/>
          </w:tcPr>
          <w:p w:rsidR="008A35F8" w:rsidRPr="005B70BE" w:rsidRDefault="008A35F8" w:rsidP="008A35F8">
            <w:pPr>
              <w:rPr>
                <w:rFonts w:ascii="Arial" w:hAnsi="Arial" w:cs="Arial"/>
              </w:rPr>
            </w:pPr>
            <w:r w:rsidRPr="005B70BE">
              <w:rPr>
                <w:rFonts w:ascii="Arial" w:hAnsi="Arial" w:cs="Arial"/>
              </w:rPr>
              <w:t>05  Neck *</w:t>
            </w:r>
          </w:p>
        </w:tc>
        <w:tc>
          <w:tcPr>
            <w:tcW w:w="2741" w:type="dxa"/>
          </w:tcPr>
          <w:p w:rsidR="008A35F8" w:rsidRPr="005B70BE" w:rsidRDefault="008A35F8" w:rsidP="008A35F8">
            <w:pPr>
              <w:rPr>
                <w:rFonts w:ascii="Arial" w:hAnsi="Arial" w:cs="Arial"/>
              </w:rPr>
            </w:pPr>
            <w:r w:rsidRPr="005B70BE">
              <w:rPr>
                <w:rFonts w:ascii="Arial" w:hAnsi="Arial" w:cs="Arial"/>
              </w:rPr>
              <w:t>15  Hip</w:t>
            </w:r>
          </w:p>
        </w:tc>
        <w:tc>
          <w:tcPr>
            <w:tcW w:w="2741" w:type="dxa"/>
          </w:tcPr>
          <w:p w:rsidR="008A35F8" w:rsidRPr="005B70BE" w:rsidRDefault="008A35F8" w:rsidP="008A35F8">
            <w:pPr>
              <w:rPr>
                <w:rFonts w:ascii="Arial" w:hAnsi="Arial" w:cs="Arial"/>
              </w:rPr>
            </w:pPr>
            <w:r w:rsidRPr="005B70BE">
              <w:rPr>
                <w:rFonts w:ascii="Arial" w:hAnsi="Arial" w:cs="Arial"/>
              </w:rPr>
              <w:t>25  Respiratory</w:t>
            </w:r>
          </w:p>
        </w:tc>
      </w:tr>
      <w:tr w:rsidR="008A35F8" w:rsidRPr="005B70BE">
        <w:tc>
          <w:tcPr>
            <w:tcW w:w="2740" w:type="dxa"/>
          </w:tcPr>
          <w:p w:rsidR="008A35F8" w:rsidRPr="005B70BE" w:rsidRDefault="008A35F8" w:rsidP="008A35F8">
            <w:pPr>
              <w:rPr>
                <w:rFonts w:ascii="Arial" w:hAnsi="Arial" w:cs="Arial"/>
              </w:rPr>
            </w:pPr>
            <w:r w:rsidRPr="005B70BE">
              <w:rPr>
                <w:rFonts w:ascii="Arial" w:hAnsi="Arial" w:cs="Arial"/>
              </w:rPr>
              <w:t>06  Shoulder</w:t>
            </w:r>
          </w:p>
        </w:tc>
        <w:tc>
          <w:tcPr>
            <w:tcW w:w="2741" w:type="dxa"/>
          </w:tcPr>
          <w:p w:rsidR="008A35F8" w:rsidRPr="005B70BE" w:rsidRDefault="008A35F8" w:rsidP="008A35F8">
            <w:pPr>
              <w:rPr>
                <w:rFonts w:ascii="Arial" w:hAnsi="Arial" w:cs="Arial"/>
              </w:rPr>
            </w:pPr>
            <w:r w:rsidRPr="005B70BE">
              <w:rPr>
                <w:rFonts w:ascii="Arial" w:hAnsi="Arial" w:cs="Arial"/>
              </w:rPr>
              <w:t>16  Groin</w:t>
            </w:r>
          </w:p>
        </w:tc>
        <w:tc>
          <w:tcPr>
            <w:tcW w:w="2741" w:type="dxa"/>
          </w:tcPr>
          <w:p w:rsidR="008A35F8" w:rsidRPr="005B70BE" w:rsidRDefault="008A35F8" w:rsidP="008A35F8">
            <w:pPr>
              <w:rPr>
                <w:rFonts w:ascii="Arial" w:hAnsi="Arial" w:cs="Arial"/>
              </w:rPr>
            </w:pPr>
            <w:r w:rsidRPr="005B70BE">
              <w:rPr>
                <w:rFonts w:ascii="Arial" w:hAnsi="Arial" w:cs="Arial"/>
              </w:rPr>
              <w:t>26  Systemic</w:t>
            </w:r>
          </w:p>
        </w:tc>
      </w:tr>
      <w:tr w:rsidR="008A35F8" w:rsidRPr="005B70BE">
        <w:tc>
          <w:tcPr>
            <w:tcW w:w="2740" w:type="dxa"/>
          </w:tcPr>
          <w:p w:rsidR="008A35F8" w:rsidRPr="005B70BE" w:rsidRDefault="008A35F8" w:rsidP="008A35F8">
            <w:pPr>
              <w:rPr>
                <w:rFonts w:ascii="Arial" w:hAnsi="Arial" w:cs="Arial"/>
              </w:rPr>
            </w:pPr>
            <w:r w:rsidRPr="005B70BE">
              <w:rPr>
                <w:rFonts w:ascii="Arial" w:hAnsi="Arial" w:cs="Arial"/>
              </w:rPr>
              <w:t>07  Elbow</w:t>
            </w:r>
          </w:p>
        </w:tc>
        <w:tc>
          <w:tcPr>
            <w:tcW w:w="2741" w:type="dxa"/>
          </w:tcPr>
          <w:p w:rsidR="008A35F8" w:rsidRPr="005B70BE" w:rsidRDefault="008A35F8" w:rsidP="008A35F8">
            <w:pPr>
              <w:rPr>
                <w:rFonts w:ascii="Arial" w:hAnsi="Arial" w:cs="Arial"/>
              </w:rPr>
            </w:pPr>
            <w:r w:rsidRPr="005B70BE">
              <w:rPr>
                <w:rFonts w:ascii="Arial" w:hAnsi="Arial" w:cs="Arial"/>
              </w:rPr>
              <w:t>17  Knee</w:t>
            </w:r>
          </w:p>
        </w:tc>
        <w:tc>
          <w:tcPr>
            <w:tcW w:w="2741" w:type="dxa"/>
          </w:tcPr>
          <w:p w:rsidR="008A35F8" w:rsidRPr="005B70BE" w:rsidRDefault="008A35F8" w:rsidP="008A35F8">
            <w:pPr>
              <w:rPr>
                <w:rFonts w:ascii="Arial" w:hAnsi="Arial" w:cs="Arial"/>
              </w:rPr>
            </w:pPr>
            <w:r w:rsidRPr="005B70BE">
              <w:rPr>
                <w:rFonts w:ascii="Arial" w:hAnsi="Arial" w:cs="Arial"/>
              </w:rPr>
              <w:t>27  Mouth</w:t>
            </w:r>
          </w:p>
        </w:tc>
      </w:tr>
      <w:tr w:rsidR="008A35F8" w:rsidRPr="005B70BE">
        <w:tc>
          <w:tcPr>
            <w:tcW w:w="2740" w:type="dxa"/>
          </w:tcPr>
          <w:p w:rsidR="008A35F8" w:rsidRPr="005B70BE" w:rsidRDefault="008A35F8" w:rsidP="008A35F8">
            <w:pPr>
              <w:rPr>
                <w:rFonts w:ascii="Arial" w:hAnsi="Arial" w:cs="Arial"/>
              </w:rPr>
            </w:pPr>
            <w:r w:rsidRPr="005B70BE">
              <w:rPr>
                <w:rFonts w:ascii="Arial" w:hAnsi="Arial" w:cs="Arial"/>
              </w:rPr>
              <w:t>08  Wrist</w:t>
            </w:r>
          </w:p>
        </w:tc>
        <w:tc>
          <w:tcPr>
            <w:tcW w:w="2741" w:type="dxa"/>
          </w:tcPr>
          <w:p w:rsidR="008A35F8" w:rsidRPr="005B70BE" w:rsidRDefault="008A35F8" w:rsidP="008A35F8">
            <w:pPr>
              <w:rPr>
                <w:rFonts w:ascii="Arial" w:hAnsi="Arial" w:cs="Arial"/>
              </w:rPr>
            </w:pPr>
            <w:r w:rsidRPr="005B70BE">
              <w:rPr>
                <w:rFonts w:ascii="Arial" w:hAnsi="Arial" w:cs="Arial"/>
              </w:rPr>
              <w:t>18  Ankle</w:t>
            </w:r>
          </w:p>
        </w:tc>
        <w:tc>
          <w:tcPr>
            <w:tcW w:w="2741" w:type="dxa"/>
          </w:tcPr>
          <w:p w:rsidR="008A35F8" w:rsidRPr="005B70BE" w:rsidRDefault="008A35F8" w:rsidP="008A35F8">
            <w:pPr>
              <w:rPr>
                <w:rFonts w:ascii="Arial" w:hAnsi="Arial" w:cs="Arial"/>
              </w:rPr>
            </w:pPr>
            <w:r w:rsidRPr="005B70BE">
              <w:rPr>
                <w:rFonts w:ascii="Arial" w:hAnsi="Arial" w:cs="Arial"/>
              </w:rPr>
              <w:t>28  Skull *</w:t>
            </w:r>
          </w:p>
        </w:tc>
      </w:tr>
      <w:tr w:rsidR="008A35F8" w:rsidRPr="005B70BE">
        <w:tc>
          <w:tcPr>
            <w:tcW w:w="2740" w:type="dxa"/>
          </w:tcPr>
          <w:p w:rsidR="008A35F8" w:rsidRPr="005B70BE" w:rsidRDefault="008A35F8" w:rsidP="008A35F8">
            <w:pPr>
              <w:rPr>
                <w:rFonts w:ascii="Arial" w:hAnsi="Arial" w:cs="Arial"/>
              </w:rPr>
            </w:pPr>
            <w:r w:rsidRPr="005B70BE">
              <w:rPr>
                <w:rFonts w:ascii="Arial" w:hAnsi="Arial" w:cs="Arial"/>
              </w:rPr>
              <w:t>09  Hand</w:t>
            </w:r>
          </w:p>
        </w:tc>
        <w:tc>
          <w:tcPr>
            <w:tcW w:w="2741" w:type="dxa"/>
          </w:tcPr>
          <w:p w:rsidR="008A35F8" w:rsidRPr="005B70BE" w:rsidRDefault="008A35F8" w:rsidP="008A35F8">
            <w:pPr>
              <w:rPr>
                <w:rFonts w:ascii="Arial" w:hAnsi="Arial" w:cs="Arial"/>
              </w:rPr>
            </w:pPr>
            <w:r w:rsidRPr="005B70BE">
              <w:rPr>
                <w:rFonts w:ascii="Arial" w:hAnsi="Arial" w:cs="Arial"/>
              </w:rPr>
              <w:t>19  Foot</w:t>
            </w:r>
          </w:p>
        </w:tc>
        <w:tc>
          <w:tcPr>
            <w:tcW w:w="2741" w:type="dxa"/>
          </w:tcPr>
          <w:p w:rsidR="008A35F8" w:rsidRPr="005B70BE" w:rsidRDefault="008A35F8" w:rsidP="008A35F8">
            <w:pPr>
              <w:rPr>
                <w:rFonts w:ascii="Arial" w:hAnsi="Arial" w:cs="Arial"/>
              </w:rPr>
            </w:pPr>
            <w:r w:rsidRPr="005B70BE">
              <w:rPr>
                <w:rFonts w:ascii="Arial" w:hAnsi="Arial" w:cs="Arial"/>
              </w:rPr>
              <w:t>29  Jaws *</w:t>
            </w:r>
          </w:p>
        </w:tc>
      </w:tr>
      <w:tr w:rsidR="008A35F8" w:rsidRPr="005B70BE">
        <w:tc>
          <w:tcPr>
            <w:tcW w:w="2740" w:type="dxa"/>
          </w:tcPr>
          <w:p w:rsidR="008A35F8" w:rsidRPr="005B70BE" w:rsidRDefault="008A35F8" w:rsidP="008A35F8">
            <w:pPr>
              <w:rPr>
                <w:rFonts w:ascii="Arial" w:hAnsi="Arial" w:cs="Arial"/>
              </w:rPr>
            </w:pPr>
            <w:r w:rsidRPr="005B70BE">
              <w:rPr>
                <w:rFonts w:ascii="Arial" w:hAnsi="Arial" w:cs="Arial"/>
              </w:rPr>
              <w:t>10  Finger</w:t>
            </w:r>
          </w:p>
        </w:tc>
        <w:tc>
          <w:tcPr>
            <w:tcW w:w="2741" w:type="dxa"/>
          </w:tcPr>
          <w:p w:rsidR="008A35F8" w:rsidRPr="005B70BE" w:rsidRDefault="008A35F8" w:rsidP="008A35F8">
            <w:pPr>
              <w:rPr>
                <w:rFonts w:ascii="Arial" w:hAnsi="Arial" w:cs="Arial"/>
              </w:rPr>
            </w:pPr>
            <w:r w:rsidRPr="005B70BE">
              <w:rPr>
                <w:rFonts w:ascii="Arial" w:hAnsi="Arial" w:cs="Arial"/>
              </w:rPr>
              <w:t>20  Toe</w:t>
            </w:r>
          </w:p>
        </w:tc>
        <w:tc>
          <w:tcPr>
            <w:tcW w:w="2741" w:type="dxa"/>
          </w:tcPr>
          <w:p w:rsidR="008A35F8" w:rsidRPr="005B70BE" w:rsidRDefault="008A35F8" w:rsidP="008A35F8">
            <w:pPr>
              <w:rPr>
                <w:rFonts w:ascii="Arial" w:hAnsi="Arial" w:cs="Arial"/>
              </w:rPr>
            </w:pPr>
            <w:r w:rsidRPr="005B70BE">
              <w:rPr>
                <w:rFonts w:ascii="Arial" w:hAnsi="Arial" w:cs="Arial"/>
              </w:rPr>
              <w:t>30  Nose</w:t>
            </w:r>
          </w:p>
        </w:tc>
      </w:tr>
      <w:tr w:rsidR="008A35F8" w:rsidRPr="005B70BE">
        <w:tc>
          <w:tcPr>
            <w:tcW w:w="2740" w:type="dxa"/>
          </w:tcPr>
          <w:p w:rsidR="008A35F8" w:rsidRPr="005B70BE" w:rsidRDefault="008A35F8" w:rsidP="008A35F8">
            <w:pPr>
              <w:rPr>
                <w:rFonts w:ascii="Arial" w:hAnsi="Arial" w:cs="Arial"/>
              </w:rPr>
            </w:pPr>
          </w:p>
        </w:tc>
        <w:tc>
          <w:tcPr>
            <w:tcW w:w="2741" w:type="dxa"/>
          </w:tcPr>
          <w:p w:rsidR="008A35F8" w:rsidRPr="005B70BE" w:rsidRDefault="008A35F8" w:rsidP="008A35F8">
            <w:pPr>
              <w:rPr>
                <w:rFonts w:ascii="Arial" w:hAnsi="Arial" w:cs="Arial"/>
              </w:rPr>
            </w:pPr>
          </w:p>
        </w:tc>
        <w:tc>
          <w:tcPr>
            <w:tcW w:w="2741" w:type="dxa"/>
          </w:tcPr>
          <w:p w:rsidR="008A35F8" w:rsidRPr="005B70BE" w:rsidRDefault="008A35F8" w:rsidP="008A35F8">
            <w:pPr>
              <w:rPr>
                <w:rFonts w:ascii="Arial" w:hAnsi="Arial" w:cs="Arial"/>
              </w:rPr>
            </w:pPr>
            <w:r w:rsidRPr="005B70BE">
              <w:rPr>
                <w:rFonts w:ascii="Arial" w:hAnsi="Arial" w:cs="Arial"/>
              </w:rPr>
              <w:t>31  Other (specify)</w:t>
            </w:r>
          </w:p>
        </w:tc>
      </w:tr>
    </w:tbl>
    <w:p w:rsidR="008A35F8" w:rsidRPr="005B70BE" w:rsidRDefault="008A35F8" w:rsidP="008A35F8">
      <w:pPr>
        <w:jc w:val="center"/>
        <w:rPr>
          <w:rFonts w:ascii="Arial" w:hAnsi="Arial" w:cs="Arial"/>
          <w:i/>
        </w:rPr>
      </w:pPr>
      <w:r w:rsidRPr="005B70BE">
        <w:rPr>
          <w:rFonts w:ascii="Arial" w:hAnsi="Arial" w:cs="Arial"/>
          <w:i/>
        </w:rPr>
        <w:t>* Denotes a visit to Doctor should be automatic</w:t>
      </w:r>
    </w:p>
    <w:p w:rsidR="008A35F8" w:rsidRDefault="008A35F8" w:rsidP="008A35F8">
      <w:pPr>
        <w:rPr>
          <w:rFonts w:ascii="Arial" w:hAnsi="Arial" w:cs="Arial"/>
        </w:rPr>
      </w:pPr>
    </w:p>
    <w:p w:rsidR="00534784" w:rsidRDefault="00534784" w:rsidP="008A35F8">
      <w:pPr>
        <w:rPr>
          <w:rFonts w:ascii="Arial" w:hAnsi="Arial" w:cs="Arial"/>
        </w:rPr>
      </w:pPr>
    </w:p>
    <w:p w:rsidR="00534784" w:rsidRDefault="00534784" w:rsidP="008A35F8">
      <w:pPr>
        <w:rPr>
          <w:rFonts w:ascii="Arial" w:hAnsi="Arial" w:cs="Arial"/>
        </w:rPr>
      </w:pPr>
    </w:p>
    <w:p w:rsidR="00534784" w:rsidRDefault="00534784" w:rsidP="00534784">
      <w:pPr>
        <w:jc w:val="right"/>
        <w:rPr>
          <w:rFonts w:ascii="Arial" w:hAnsi="Arial" w:cs="Arial"/>
          <w:b/>
          <w:i/>
        </w:rPr>
      </w:pPr>
      <w:r w:rsidRPr="0097415B">
        <w:rPr>
          <w:rFonts w:ascii="Arial" w:hAnsi="Arial" w:cs="Arial"/>
          <w:b/>
          <w:i/>
        </w:rPr>
        <w:t>Cont....</w:t>
      </w:r>
    </w:p>
    <w:p w:rsidR="008A35F8" w:rsidRPr="005B70BE" w:rsidRDefault="008A35F8" w:rsidP="00685B38">
      <w:pPr>
        <w:numPr>
          <w:ilvl w:val="0"/>
          <w:numId w:val="22"/>
        </w:numPr>
        <w:spacing w:after="0" w:line="240" w:lineRule="auto"/>
        <w:rPr>
          <w:rFonts w:ascii="Arial" w:hAnsi="Arial" w:cs="Arial"/>
        </w:rPr>
      </w:pPr>
      <w:r w:rsidRPr="005B70BE">
        <w:rPr>
          <w:rFonts w:ascii="Arial" w:hAnsi="Arial" w:cs="Arial"/>
        </w:rPr>
        <w:lastRenderedPageBreak/>
        <w:t>Nature of Injury - Enter No. [     ]; [    ]; [     ]</w:t>
      </w:r>
    </w:p>
    <w:p w:rsidR="008A35F8" w:rsidRPr="005B70BE" w:rsidRDefault="008A35F8" w:rsidP="008A35F8">
      <w:pPr>
        <w:rPr>
          <w:rFonts w:ascii="Arial" w:hAnsi="Arial" w:cs="Arial"/>
        </w:rPr>
      </w:pPr>
    </w:p>
    <w:tbl>
      <w:tblPr>
        <w:tblW w:w="0" w:type="auto"/>
        <w:tblInd w:w="817" w:type="dxa"/>
        <w:tblLayout w:type="fixed"/>
        <w:tblLook w:val="0000" w:firstRow="0" w:lastRow="0" w:firstColumn="0" w:lastColumn="0" w:noHBand="0" w:noVBand="0"/>
      </w:tblPr>
      <w:tblGrid>
        <w:gridCol w:w="2882"/>
        <w:gridCol w:w="2882"/>
        <w:gridCol w:w="2883"/>
      </w:tblGrid>
      <w:tr w:rsidR="008A35F8" w:rsidRPr="005B70BE">
        <w:tc>
          <w:tcPr>
            <w:tcW w:w="2882" w:type="dxa"/>
          </w:tcPr>
          <w:p w:rsidR="008A35F8" w:rsidRPr="005B70BE" w:rsidRDefault="008A35F8" w:rsidP="008A35F8">
            <w:pPr>
              <w:rPr>
                <w:rFonts w:ascii="Arial" w:hAnsi="Arial" w:cs="Arial"/>
              </w:rPr>
            </w:pPr>
            <w:r w:rsidRPr="005B70BE">
              <w:rPr>
                <w:rFonts w:ascii="Arial" w:hAnsi="Arial" w:cs="Arial"/>
              </w:rPr>
              <w:t>01  Strain/Sprain</w:t>
            </w:r>
          </w:p>
        </w:tc>
        <w:tc>
          <w:tcPr>
            <w:tcW w:w="2882" w:type="dxa"/>
          </w:tcPr>
          <w:p w:rsidR="008A35F8" w:rsidRPr="005B70BE" w:rsidRDefault="008A35F8" w:rsidP="008A35F8">
            <w:pPr>
              <w:rPr>
                <w:rFonts w:ascii="Arial" w:hAnsi="Arial" w:cs="Arial"/>
              </w:rPr>
            </w:pPr>
            <w:r w:rsidRPr="005B70BE">
              <w:rPr>
                <w:rFonts w:ascii="Arial" w:hAnsi="Arial" w:cs="Arial"/>
              </w:rPr>
              <w:t>07  Irritation</w:t>
            </w:r>
          </w:p>
        </w:tc>
        <w:tc>
          <w:tcPr>
            <w:tcW w:w="2883" w:type="dxa"/>
          </w:tcPr>
          <w:p w:rsidR="008A35F8" w:rsidRPr="005B70BE" w:rsidRDefault="008A35F8" w:rsidP="008A35F8">
            <w:pPr>
              <w:rPr>
                <w:rFonts w:ascii="Arial" w:hAnsi="Arial" w:cs="Arial"/>
              </w:rPr>
            </w:pPr>
            <w:r w:rsidRPr="005B70BE">
              <w:rPr>
                <w:rFonts w:ascii="Arial" w:hAnsi="Arial" w:cs="Arial"/>
              </w:rPr>
              <w:t>13  Hernia</w:t>
            </w:r>
          </w:p>
        </w:tc>
      </w:tr>
      <w:tr w:rsidR="008A35F8" w:rsidRPr="005B70BE">
        <w:tc>
          <w:tcPr>
            <w:tcW w:w="2882" w:type="dxa"/>
          </w:tcPr>
          <w:p w:rsidR="008A35F8" w:rsidRPr="005B70BE" w:rsidRDefault="008A35F8" w:rsidP="008A35F8">
            <w:pPr>
              <w:rPr>
                <w:rFonts w:ascii="Arial" w:hAnsi="Arial" w:cs="Arial"/>
              </w:rPr>
            </w:pPr>
            <w:r w:rsidRPr="005B70BE">
              <w:rPr>
                <w:rFonts w:ascii="Arial" w:hAnsi="Arial" w:cs="Arial"/>
              </w:rPr>
              <w:t>02  Bruise/Crush</w:t>
            </w:r>
          </w:p>
        </w:tc>
        <w:tc>
          <w:tcPr>
            <w:tcW w:w="2882" w:type="dxa"/>
          </w:tcPr>
          <w:p w:rsidR="008A35F8" w:rsidRPr="005B70BE" w:rsidRDefault="008A35F8" w:rsidP="008A35F8">
            <w:pPr>
              <w:rPr>
                <w:rFonts w:ascii="Arial" w:hAnsi="Arial" w:cs="Arial"/>
              </w:rPr>
            </w:pPr>
            <w:r w:rsidRPr="005B70BE">
              <w:rPr>
                <w:rFonts w:ascii="Arial" w:hAnsi="Arial" w:cs="Arial"/>
              </w:rPr>
              <w:t>08  Bite/Sting</w:t>
            </w:r>
          </w:p>
        </w:tc>
        <w:tc>
          <w:tcPr>
            <w:tcW w:w="2883" w:type="dxa"/>
          </w:tcPr>
          <w:p w:rsidR="008A35F8" w:rsidRPr="005B70BE" w:rsidRDefault="008A35F8" w:rsidP="008A35F8">
            <w:pPr>
              <w:rPr>
                <w:rFonts w:ascii="Arial" w:hAnsi="Arial" w:cs="Arial"/>
              </w:rPr>
            </w:pPr>
            <w:r w:rsidRPr="005B70BE">
              <w:rPr>
                <w:rFonts w:ascii="Arial" w:hAnsi="Arial" w:cs="Arial"/>
              </w:rPr>
              <w:t>14  Hearing Loss</w:t>
            </w:r>
          </w:p>
        </w:tc>
      </w:tr>
      <w:tr w:rsidR="008A35F8" w:rsidRPr="005B70BE">
        <w:tc>
          <w:tcPr>
            <w:tcW w:w="2882" w:type="dxa"/>
          </w:tcPr>
          <w:p w:rsidR="008A35F8" w:rsidRPr="005B70BE" w:rsidRDefault="008A35F8" w:rsidP="008A35F8">
            <w:pPr>
              <w:rPr>
                <w:rFonts w:ascii="Arial" w:hAnsi="Arial" w:cs="Arial"/>
              </w:rPr>
            </w:pPr>
            <w:r w:rsidRPr="005B70BE">
              <w:rPr>
                <w:rFonts w:ascii="Arial" w:hAnsi="Arial" w:cs="Arial"/>
              </w:rPr>
              <w:t>03  Laceration/Cut</w:t>
            </w:r>
          </w:p>
        </w:tc>
        <w:tc>
          <w:tcPr>
            <w:tcW w:w="2882" w:type="dxa"/>
          </w:tcPr>
          <w:p w:rsidR="008A35F8" w:rsidRPr="005B70BE" w:rsidRDefault="008A35F8" w:rsidP="008A35F8">
            <w:pPr>
              <w:rPr>
                <w:rFonts w:ascii="Arial" w:hAnsi="Arial" w:cs="Arial"/>
              </w:rPr>
            </w:pPr>
            <w:r w:rsidRPr="005B70BE">
              <w:rPr>
                <w:rFonts w:ascii="Arial" w:hAnsi="Arial" w:cs="Arial"/>
              </w:rPr>
              <w:t>09  Poisoning</w:t>
            </w:r>
          </w:p>
        </w:tc>
        <w:tc>
          <w:tcPr>
            <w:tcW w:w="2883" w:type="dxa"/>
          </w:tcPr>
          <w:p w:rsidR="008A35F8" w:rsidRPr="005B70BE" w:rsidRDefault="008A35F8" w:rsidP="008A35F8">
            <w:pPr>
              <w:rPr>
                <w:rFonts w:ascii="Arial" w:hAnsi="Arial" w:cs="Arial"/>
              </w:rPr>
            </w:pPr>
            <w:r w:rsidRPr="005B70BE">
              <w:rPr>
                <w:rFonts w:ascii="Arial" w:hAnsi="Arial" w:cs="Arial"/>
              </w:rPr>
              <w:t>15  Infection/Disease</w:t>
            </w:r>
          </w:p>
        </w:tc>
      </w:tr>
      <w:tr w:rsidR="008A35F8" w:rsidRPr="005B70BE">
        <w:tc>
          <w:tcPr>
            <w:tcW w:w="2882" w:type="dxa"/>
          </w:tcPr>
          <w:p w:rsidR="008A35F8" w:rsidRPr="005B70BE" w:rsidRDefault="008A35F8" w:rsidP="008A35F8">
            <w:pPr>
              <w:rPr>
                <w:rFonts w:ascii="Arial" w:hAnsi="Arial" w:cs="Arial"/>
              </w:rPr>
            </w:pPr>
            <w:r w:rsidRPr="005B70BE">
              <w:rPr>
                <w:rFonts w:ascii="Arial" w:hAnsi="Arial" w:cs="Arial"/>
              </w:rPr>
              <w:t>04  Head - Other</w:t>
            </w:r>
          </w:p>
        </w:tc>
        <w:tc>
          <w:tcPr>
            <w:tcW w:w="2882" w:type="dxa"/>
          </w:tcPr>
          <w:p w:rsidR="008A35F8" w:rsidRPr="005B70BE" w:rsidRDefault="008A35F8" w:rsidP="008A35F8">
            <w:pPr>
              <w:rPr>
                <w:rFonts w:ascii="Arial" w:hAnsi="Arial" w:cs="Arial"/>
              </w:rPr>
            </w:pPr>
            <w:r w:rsidRPr="005B70BE">
              <w:rPr>
                <w:rFonts w:ascii="Arial" w:hAnsi="Arial" w:cs="Arial"/>
              </w:rPr>
              <w:t>10  Amputation</w:t>
            </w:r>
          </w:p>
        </w:tc>
        <w:tc>
          <w:tcPr>
            <w:tcW w:w="2883" w:type="dxa"/>
          </w:tcPr>
          <w:p w:rsidR="008A35F8" w:rsidRPr="005B70BE" w:rsidRDefault="008A35F8" w:rsidP="008A35F8">
            <w:pPr>
              <w:rPr>
                <w:rFonts w:ascii="Arial" w:hAnsi="Arial" w:cs="Arial"/>
              </w:rPr>
            </w:pPr>
            <w:r w:rsidRPr="005B70BE">
              <w:rPr>
                <w:rFonts w:ascii="Arial" w:hAnsi="Arial" w:cs="Arial"/>
              </w:rPr>
              <w:t>16  Superficial</w:t>
            </w:r>
          </w:p>
        </w:tc>
      </w:tr>
      <w:tr w:rsidR="008A35F8" w:rsidRPr="005B70BE">
        <w:tc>
          <w:tcPr>
            <w:tcW w:w="2882" w:type="dxa"/>
          </w:tcPr>
          <w:p w:rsidR="008A35F8" w:rsidRPr="005B70BE" w:rsidRDefault="008A35F8" w:rsidP="008A35F8">
            <w:pPr>
              <w:rPr>
                <w:rFonts w:ascii="Arial" w:hAnsi="Arial" w:cs="Arial"/>
              </w:rPr>
            </w:pPr>
            <w:r w:rsidRPr="005B70BE">
              <w:rPr>
                <w:rFonts w:ascii="Arial" w:hAnsi="Arial" w:cs="Arial"/>
              </w:rPr>
              <w:t>05  Fracture</w:t>
            </w:r>
          </w:p>
        </w:tc>
        <w:tc>
          <w:tcPr>
            <w:tcW w:w="2882" w:type="dxa"/>
          </w:tcPr>
          <w:p w:rsidR="008A35F8" w:rsidRPr="005B70BE" w:rsidRDefault="008A35F8" w:rsidP="008A35F8">
            <w:pPr>
              <w:rPr>
                <w:rFonts w:ascii="Arial" w:hAnsi="Arial" w:cs="Arial"/>
              </w:rPr>
            </w:pPr>
            <w:r w:rsidRPr="005B70BE">
              <w:rPr>
                <w:rFonts w:ascii="Arial" w:hAnsi="Arial" w:cs="Arial"/>
              </w:rPr>
              <w:t>11  Concussion</w:t>
            </w:r>
          </w:p>
        </w:tc>
        <w:tc>
          <w:tcPr>
            <w:tcW w:w="2883" w:type="dxa"/>
          </w:tcPr>
          <w:p w:rsidR="008A35F8" w:rsidRPr="005B70BE" w:rsidRDefault="008A35F8" w:rsidP="008A35F8">
            <w:pPr>
              <w:rPr>
                <w:rFonts w:ascii="Arial" w:hAnsi="Arial" w:cs="Arial"/>
              </w:rPr>
            </w:pPr>
            <w:r w:rsidRPr="005B70BE">
              <w:rPr>
                <w:rFonts w:ascii="Arial" w:hAnsi="Arial" w:cs="Arial"/>
              </w:rPr>
              <w:t>17  Other (specify)</w:t>
            </w:r>
          </w:p>
        </w:tc>
      </w:tr>
      <w:tr w:rsidR="008A35F8" w:rsidRPr="005B70BE">
        <w:tc>
          <w:tcPr>
            <w:tcW w:w="2882" w:type="dxa"/>
          </w:tcPr>
          <w:p w:rsidR="008A35F8" w:rsidRPr="005B70BE" w:rsidRDefault="008A35F8" w:rsidP="008A35F8">
            <w:pPr>
              <w:rPr>
                <w:rFonts w:ascii="Arial" w:hAnsi="Arial" w:cs="Arial"/>
              </w:rPr>
            </w:pPr>
            <w:r w:rsidRPr="005B70BE">
              <w:rPr>
                <w:rFonts w:ascii="Arial" w:hAnsi="Arial" w:cs="Arial"/>
              </w:rPr>
              <w:t>06  Burn/Scald</w:t>
            </w:r>
          </w:p>
        </w:tc>
        <w:tc>
          <w:tcPr>
            <w:tcW w:w="2882" w:type="dxa"/>
          </w:tcPr>
          <w:p w:rsidR="008A35F8" w:rsidRPr="005B70BE" w:rsidRDefault="008A35F8" w:rsidP="008A35F8">
            <w:pPr>
              <w:rPr>
                <w:rFonts w:ascii="Arial" w:hAnsi="Arial" w:cs="Arial"/>
              </w:rPr>
            </w:pPr>
            <w:r w:rsidRPr="005B70BE">
              <w:rPr>
                <w:rFonts w:ascii="Arial" w:hAnsi="Arial" w:cs="Arial"/>
              </w:rPr>
              <w:t>12  Allergy</w:t>
            </w:r>
          </w:p>
        </w:tc>
        <w:tc>
          <w:tcPr>
            <w:tcW w:w="2883" w:type="dxa"/>
          </w:tcPr>
          <w:p w:rsidR="008A35F8" w:rsidRPr="005B70BE" w:rsidRDefault="008A35F8" w:rsidP="008A35F8">
            <w:pPr>
              <w:rPr>
                <w:rFonts w:ascii="Arial" w:hAnsi="Arial" w:cs="Arial"/>
              </w:rPr>
            </w:pPr>
          </w:p>
        </w:tc>
      </w:tr>
    </w:tbl>
    <w:p w:rsidR="008A35F8" w:rsidRPr="005B70BE" w:rsidRDefault="008A35F8" w:rsidP="008A35F8">
      <w:pPr>
        <w:rPr>
          <w:rFonts w:ascii="Arial" w:hAnsi="Arial" w:cs="Arial"/>
        </w:rPr>
      </w:pPr>
    </w:p>
    <w:p w:rsidR="008A35F8" w:rsidRPr="005B70BE" w:rsidRDefault="008A35F8" w:rsidP="008A35F8">
      <w:pPr>
        <w:rPr>
          <w:rFonts w:ascii="Arial" w:hAnsi="Arial" w:cs="Arial"/>
        </w:rPr>
      </w:pPr>
    </w:p>
    <w:p w:rsidR="008A35F8" w:rsidRPr="005B70BE" w:rsidRDefault="008A35F8" w:rsidP="00685B38">
      <w:pPr>
        <w:numPr>
          <w:ilvl w:val="0"/>
          <w:numId w:val="22"/>
        </w:numPr>
        <w:spacing w:after="0" w:line="240" w:lineRule="auto"/>
        <w:rPr>
          <w:rFonts w:ascii="Arial" w:hAnsi="Arial" w:cs="Arial"/>
        </w:rPr>
      </w:pPr>
      <w:r w:rsidRPr="005B70BE">
        <w:rPr>
          <w:rFonts w:ascii="Arial" w:hAnsi="Arial" w:cs="Arial"/>
        </w:rPr>
        <w:t>Cause of Severest Injury - Enter No. [     ]; [     ]; [     ]</w:t>
      </w:r>
    </w:p>
    <w:p w:rsidR="008A35F8" w:rsidRPr="005B70BE" w:rsidRDefault="008A35F8" w:rsidP="008A35F8">
      <w:pPr>
        <w:rPr>
          <w:rFonts w:ascii="Arial" w:hAnsi="Arial" w:cs="Arial"/>
        </w:rPr>
      </w:pPr>
    </w:p>
    <w:tbl>
      <w:tblPr>
        <w:tblW w:w="0" w:type="auto"/>
        <w:tblInd w:w="817" w:type="dxa"/>
        <w:tblLayout w:type="fixed"/>
        <w:tblLook w:val="0000" w:firstRow="0" w:lastRow="0" w:firstColumn="0" w:lastColumn="0" w:noHBand="0" w:noVBand="0"/>
      </w:tblPr>
      <w:tblGrid>
        <w:gridCol w:w="2882"/>
        <w:gridCol w:w="2882"/>
        <w:gridCol w:w="2883"/>
      </w:tblGrid>
      <w:tr w:rsidR="008A35F8" w:rsidRPr="005B70BE">
        <w:tc>
          <w:tcPr>
            <w:tcW w:w="2882" w:type="dxa"/>
          </w:tcPr>
          <w:p w:rsidR="008A35F8" w:rsidRPr="005B70BE" w:rsidRDefault="008A35F8" w:rsidP="008A35F8">
            <w:pPr>
              <w:rPr>
                <w:rFonts w:ascii="Arial" w:hAnsi="Arial" w:cs="Arial"/>
              </w:rPr>
            </w:pPr>
            <w:r w:rsidRPr="005B70BE">
              <w:rPr>
                <w:rFonts w:ascii="Arial" w:hAnsi="Arial" w:cs="Arial"/>
              </w:rPr>
              <w:t>01  Slip/Fall</w:t>
            </w:r>
          </w:p>
        </w:tc>
        <w:tc>
          <w:tcPr>
            <w:tcW w:w="2882" w:type="dxa"/>
          </w:tcPr>
          <w:p w:rsidR="008A35F8" w:rsidRPr="005B70BE" w:rsidRDefault="008A35F8" w:rsidP="008A35F8">
            <w:pPr>
              <w:rPr>
                <w:rFonts w:ascii="Arial" w:hAnsi="Arial" w:cs="Arial"/>
              </w:rPr>
            </w:pPr>
            <w:r w:rsidRPr="005B70BE">
              <w:rPr>
                <w:rFonts w:ascii="Arial" w:hAnsi="Arial" w:cs="Arial"/>
              </w:rPr>
              <w:t>03  Burns</w:t>
            </w:r>
          </w:p>
        </w:tc>
        <w:tc>
          <w:tcPr>
            <w:tcW w:w="2883" w:type="dxa"/>
          </w:tcPr>
          <w:p w:rsidR="008A35F8" w:rsidRPr="005B70BE" w:rsidRDefault="008A35F8" w:rsidP="008A35F8">
            <w:pPr>
              <w:rPr>
                <w:rFonts w:ascii="Arial" w:hAnsi="Arial" w:cs="Arial"/>
              </w:rPr>
            </w:pPr>
            <w:r w:rsidRPr="005B70BE">
              <w:rPr>
                <w:rFonts w:ascii="Arial" w:hAnsi="Arial" w:cs="Arial"/>
              </w:rPr>
              <w:t>05  Person related</w:t>
            </w:r>
          </w:p>
        </w:tc>
      </w:tr>
      <w:tr w:rsidR="008A35F8" w:rsidRPr="005B70BE">
        <w:tc>
          <w:tcPr>
            <w:tcW w:w="2882" w:type="dxa"/>
          </w:tcPr>
          <w:p w:rsidR="008A35F8" w:rsidRPr="005B70BE" w:rsidRDefault="008A35F8" w:rsidP="008A35F8">
            <w:pPr>
              <w:rPr>
                <w:rFonts w:ascii="Arial" w:hAnsi="Arial" w:cs="Arial"/>
              </w:rPr>
            </w:pPr>
            <w:r w:rsidRPr="005B70BE">
              <w:rPr>
                <w:rFonts w:ascii="Arial" w:hAnsi="Arial" w:cs="Arial"/>
              </w:rPr>
              <w:t>02  Aquatic Activity</w:t>
            </w:r>
          </w:p>
        </w:tc>
        <w:tc>
          <w:tcPr>
            <w:tcW w:w="2882" w:type="dxa"/>
          </w:tcPr>
          <w:p w:rsidR="008A35F8" w:rsidRPr="005B70BE" w:rsidRDefault="008A35F8" w:rsidP="008A35F8">
            <w:pPr>
              <w:rPr>
                <w:rFonts w:ascii="Arial" w:hAnsi="Arial" w:cs="Arial"/>
              </w:rPr>
            </w:pPr>
            <w:r w:rsidRPr="005B70BE">
              <w:rPr>
                <w:rFonts w:ascii="Arial" w:hAnsi="Arial" w:cs="Arial"/>
              </w:rPr>
              <w:t>04  Vehicle Accident</w:t>
            </w:r>
          </w:p>
        </w:tc>
        <w:tc>
          <w:tcPr>
            <w:tcW w:w="2883" w:type="dxa"/>
          </w:tcPr>
          <w:p w:rsidR="008A35F8" w:rsidRPr="005B70BE" w:rsidRDefault="008A35F8" w:rsidP="008A35F8">
            <w:pPr>
              <w:rPr>
                <w:rFonts w:ascii="Arial" w:hAnsi="Arial" w:cs="Arial"/>
              </w:rPr>
            </w:pPr>
            <w:r w:rsidRPr="005B70BE">
              <w:rPr>
                <w:rFonts w:ascii="Arial" w:hAnsi="Arial" w:cs="Arial"/>
              </w:rPr>
              <w:t>06  Sporting</w:t>
            </w:r>
          </w:p>
        </w:tc>
      </w:tr>
    </w:tbl>
    <w:p w:rsidR="008A35F8" w:rsidRPr="005B70BE" w:rsidRDefault="008A35F8" w:rsidP="008A35F8">
      <w:pPr>
        <w:rPr>
          <w:rFonts w:ascii="Arial" w:hAnsi="Arial" w:cs="Arial"/>
        </w:rPr>
      </w:pPr>
    </w:p>
    <w:p w:rsidR="008A35F8" w:rsidRPr="005B70BE" w:rsidRDefault="008A35F8" w:rsidP="008A35F8">
      <w:pPr>
        <w:jc w:val="center"/>
        <w:rPr>
          <w:rFonts w:ascii="Arial" w:hAnsi="Arial" w:cs="Arial"/>
        </w:rPr>
      </w:pPr>
      <w:r w:rsidRPr="005B70BE">
        <w:rPr>
          <w:rFonts w:ascii="Arial" w:hAnsi="Arial" w:cs="Arial"/>
        </w:rPr>
        <w:t>Other (specify) ____________________________</w:t>
      </w:r>
    </w:p>
    <w:p w:rsidR="008A35F8" w:rsidRDefault="008A35F8" w:rsidP="008A35F8">
      <w:pPr>
        <w:rPr>
          <w:rFonts w:ascii="Arial" w:hAnsi="Arial" w:cs="Arial"/>
        </w:rPr>
      </w:pPr>
    </w:p>
    <w:p w:rsidR="008A35F8" w:rsidRPr="005B70BE" w:rsidRDefault="008A35F8" w:rsidP="008A35F8">
      <w:pPr>
        <w:rPr>
          <w:rFonts w:ascii="Arial" w:hAnsi="Arial" w:cs="Arial"/>
        </w:rPr>
      </w:pPr>
    </w:p>
    <w:p w:rsidR="008A35F8" w:rsidRPr="005B70BE" w:rsidRDefault="008A35F8" w:rsidP="00685B38">
      <w:pPr>
        <w:numPr>
          <w:ilvl w:val="0"/>
          <w:numId w:val="22"/>
        </w:numPr>
        <w:spacing w:after="0" w:line="240" w:lineRule="auto"/>
        <w:rPr>
          <w:rFonts w:ascii="Arial" w:hAnsi="Arial" w:cs="Arial"/>
        </w:rPr>
      </w:pPr>
      <w:r w:rsidRPr="005B70BE">
        <w:rPr>
          <w:rFonts w:ascii="Arial" w:hAnsi="Arial" w:cs="Arial"/>
        </w:rPr>
        <w:t>Initial Severity Assessment - Enter No. [     ]</w:t>
      </w:r>
    </w:p>
    <w:p w:rsidR="008A35F8" w:rsidRPr="005B70BE" w:rsidRDefault="008A35F8" w:rsidP="008A35F8">
      <w:pPr>
        <w:rPr>
          <w:rFonts w:ascii="Arial" w:hAnsi="Arial" w:cs="Arial"/>
        </w:rPr>
      </w:pPr>
    </w:p>
    <w:p w:rsidR="008A35F8" w:rsidRPr="005B70BE" w:rsidRDefault="008A35F8" w:rsidP="008A35F8">
      <w:pPr>
        <w:ind w:left="709"/>
        <w:rPr>
          <w:rFonts w:ascii="Arial" w:hAnsi="Arial" w:cs="Arial"/>
        </w:rPr>
      </w:pPr>
      <w:r w:rsidRPr="005B70BE">
        <w:rPr>
          <w:rFonts w:ascii="Arial" w:hAnsi="Arial" w:cs="Arial"/>
        </w:rPr>
        <w:t>01</w:t>
      </w:r>
      <w:r w:rsidRPr="005B70BE">
        <w:rPr>
          <w:rFonts w:ascii="Arial" w:hAnsi="Arial" w:cs="Arial"/>
        </w:rPr>
        <w:tab/>
        <w:t>First Aid (stayed at event location)</w:t>
      </w:r>
    </w:p>
    <w:p w:rsidR="008A35F8" w:rsidRPr="005B70BE" w:rsidRDefault="008A35F8" w:rsidP="008A35F8">
      <w:pPr>
        <w:ind w:left="709"/>
        <w:rPr>
          <w:rFonts w:ascii="Arial" w:hAnsi="Arial" w:cs="Arial"/>
        </w:rPr>
      </w:pPr>
      <w:r w:rsidRPr="005B70BE">
        <w:rPr>
          <w:rFonts w:ascii="Arial" w:hAnsi="Arial" w:cs="Arial"/>
        </w:rPr>
        <w:t>02</w:t>
      </w:r>
      <w:r w:rsidRPr="005B70BE">
        <w:rPr>
          <w:rFonts w:ascii="Arial" w:hAnsi="Arial" w:cs="Arial"/>
        </w:rPr>
        <w:tab/>
        <w:t>First Aid (sent home)</w:t>
      </w:r>
    </w:p>
    <w:p w:rsidR="008A35F8" w:rsidRPr="005B70BE" w:rsidRDefault="008A35F8" w:rsidP="008A35F8">
      <w:pPr>
        <w:ind w:left="709"/>
        <w:rPr>
          <w:rFonts w:ascii="Arial" w:hAnsi="Arial" w:cs="Arial"/>
        </w:rPr>
      </w:pPr>
      <w:r w:rsidRPr="005B70BE">
        <w:rPr>
          <w:rFonts w:ascii="Arial" w:hAnsi="Arial" w:cs="Arial"/>
        </w:rPr>
        <w:t>03</w:t>
      </w:r>
      <w:r w:rsidRPr="005B70BE">
        <w:rPr>
          <w:rFonts w:ascii="Arial" w:hAnsi="Arial" w:cs="Arial"/>
        </w:rPr>
        <w:tab/>
        <w:t>Hospital</w:t>
      </w:r>
    </w:p>
    <w:p w:rsidR="008A35F8" w:rsidRPr="005B70BE" w:rsidRDefault="008A35F8" w:rsidP="008A35F8">
      <w:pPr>
        <w:ind w:left="709"/>
        <w:rPr>
          <w:rFonts w:ascii="Arial" w:hAnsi="Arial" w:cs="Arial"/>
        </w:rPr>
      </w:pPr>
      <w:r w:rsidRPr="005B70BE">
        <w:rPr>
          <w:rFonts w:ascii="Arial" w:hAnsi="Arial" w:cs="Arial"/>
        </w:rPr>
        <w:t>04</w:t>
      </w:r>
      <w:r w:rsidRPr="005B70BE">
        <w:rPr>
          <w:rFonts w:ascii="Arial" w:hAnsi="Arial" w:cs="Arial"/>
        </w:rPr>
        <w:tab/>
        <w:t>Medical Treatment</w:t>
      </w:r>
    </w:p>
    <w:p w:rsidR="008A35F8" w:rsidRPr="005B70BE" w:rsidRDefault="008A35F8" w:rsidP="008A35F8">
      <w:pPr>
        <w:ind w:left="709"/>
        <w:rPr>
          <w:rFonts w:ascii="Arial" w:hAnsi="Arial" w:cs="Arial"/>
        </w:rPr>
      </w:pPr>
      <w:r w:rsidRPr="005B70BE">
        <w:rPr>
          <w:rFonts w:ascii="Arial" w:hAnsi="Arial" w:cs="Arial"/>
        </w:rPr>
        <w:t>05</w:t>
      </w:r>
      <w:r w:rsidRPr="005B70BE">
        <w:rPr>
          <w:rFonts w:ascii="Arial" w:hAnsi="Arial" w:cs="Arial"/>
        </w:rPr>
        <w:tab/>
        <w:t>Possible Permanent Disability</w:t>
      </w:r>
    </w:p>
    <w:p w:rsidR="008A35F8" w:rsidRPr="005B70BE" w:rsidRDefault="008A35F8" w:rsidP="008A35F8">
      <w:pPr>
        <w:ind w:left="709"/>
        <w:rPr>
          <w:rFonts w:ascii="Arial" w:hAnsi="Arial" w:cs="Arial"/>
        </w:rPr>
      </w:pPr>
      <w:r w:rsidRPr="005B70BE">
        <w:rPr>
          <w:rFonts w:ascii="Arial" w:hAnsi="Arial" w:cs="Arial"/>
        </w:rPr>
        <w:t>06</w:t>
      </w:r>
      <w:r w:rsidRPr="005B70BE">
        <w:rPr>
          <w:rFonts w:ascii="Arial" w:hAnsi="Arial" w:cs="Arial"/>
        </w:rPr>
        <w:tab/>
        <w:t>Fatal</w:t>
      </w:r>
    </w:p>
    <w:p w:rsidR="008A35F8" w:rsidRDefault="008A35F8" w:rsidP="008A35F8">
      <w:pPr>
        <w:rPr>
          <w:rFonts w:ascii="Arial" w:hAnsi="Arial" w:cs="Arial"/>
        </w:rPr>
      </w:pPr>
    </w:p>
    <w:p w:rsidR="008A35F8" w:rsidRDefault="008A35F8" w:rsidP="008A35F8">
      <w:pPr>
        <w:rPr>
          <w:rFonts w:ascii="Arial" w:hAnsi="Arial" w:cs="Arial"/>
        </w:rPr>
      </w:pPr>
    </w:p>
    <w:p w:rsidR="008A35F8" w:rsidRDefault="008A35F8" w:rsidP="008A35F8">
      <w:pPr>
        <w:rPr>
          <w:rFonts w:ascii="Arial" w:hAnsi="Arial" w:cs="Arial"/>
        </w:rPr>
      </w:pPr>
    </w:p>
    <w:p w:rsidR="008A35F8" w:rsidRPr="00D5463E" w:rsidRDefault="008A35F8" w:rsidP="008A35F8">
      <w:pPr>
        <w:jc w:val="right"/>
        <w:rPr>
          <w:rFonts w:ascii="Arial" w:hAnsi="Arial" w:cs="Arial"/>
          <w:b/>
          <w:i/>
        </w:rPr>
      </w:pPr>
      <w:r w:rsidRPr="00D5463E">
        <w:rPr>
          <w:rFonts w:ascii="Arial" w:hAnsi="Arial" w:cs="Arial"/>
          <w:b/>
          <w:i/>
        </w:rPr>
        <w:t>Cont...</w:t>
      </w:r>
    </w:p>
    <w:p w:rsidR="008A35F8" w:rsidRPr="005B70BE" w:rsidRDefault="008A35F8" w:rsidP="00685B38">
      <w:pPr>
        <w:numPr>
          <w:ilvl w:val="0"/>
          <w:numId w:val="22"/>
        </w:numPr>
        <w:spacing w:after="0" w:line="240" w:lineRule="auto"/>
        <w:rPr>
          <w:rFonts w:ascii="Arial" w:hAnsi="Arial" w:cs="Arial"/>
        </w:rPr>
      </w:pPr>
      <w:r w:rsidRPr="005B70BE">
        <w:rPr>
          <w:rFonts w:ascii="Arial" w:hAnsi="Arial" w:cs="Arial"/>
        </w:rPr>
        <w:lastRenderedPageBreak/>
        <w:t xml:space="preserve">Immediate </w:t>
      </w:r>
      <w:r>
        <w:rPr>
          <w:rFonts w:ascii="Arial" w:hAnsi="Arial" w:cs="Arial"/>
        </w:rPr>
        <w:t>t</w:t>
      </w:r>
      <w:r w:rsidRPr="005B70BE">
        <w:rPr>
          <w:rFonts w:ascii="Arial" w:hAnsi="Arial" w:cs="Arial"/>
        </w:rPr>
        <w:t>reatment</w:t>
      </w:r>
      <w:r>
        <w:rPr>
          <w:rFonts w:ascii="Arial" w:hAnsi="Arial" w:cs="Arial"/>
        </w:rPr>
        <w:t xml:space="preserve"> applied</w:t>
      </w:r>
      <w:r w:rsidRPr="005B70BE">
        <w:rPr>
          <w:rFonts w:ascii="Arial" w:hAnsi="Arial" w:cs="Arial"/>
        </w:rPr>
        <w:t>:</w:t>
      </w:r>
    </w:p>
    <w:p w:rsidR="008A35F8" w:rsidRDefault="008A35F8" w:rsidP="008A35F8">
      <w:pPr>
        <w:rPr>
          <w:rFonts w:ascii="Arial" w:hAnsi="Arial" w:cs="Arial"/>
          <w:b/>
          <w:i/>
        </w:rPr>
      </w:pPr>
    </w:p>
    <w:p w:rsidR="008A35F8" w:rsidRDefault="008A35F8" w:rsidP="008A35F8">
      <w:pPr>
        <w:rPr>
          <w:rFonts w:ascii="Arial" w:hAnsi="Arial" w:cs="Arial"/>
          <w:b/>
          <w:i/>
        </w:rPr>
      </w:pPr>
      <w:r>
        <w:rPr>
          <w:rFonts w:ascii="Arial" w:hAnsi="Arial" w:cs="Arial"/>
          <w:b/>
          <w:i/>
        </w:rPr>
        <w:t>(</w:t>
      </w:r>
      <w:r w:rsidRPr="002638B1">
        <w:rPr>
          <w:rFonts w:ascii="Arial" w:hAnsi="Arial" w:cs="Arial"/>
          <w:b/>
          <w:i/>
        </w:rPr>
        <w:t>Remember, note the times and be as detailed as possible in the action that was taken to care for the casualty</w:t>
      </w:r>
      <w:r>
        <w:rPr>
          <w:rFonts w:ascii="Arial" w:hAnsi="Arial" w:cs="Arial"/>
          <w:b/>
          <w:i/>
        </w:rPr>
        <w:t>.)</w:t>
      </w:r>
    </w:p>
    <w:p w:rsidR="008A35F8" w:rsidRDefault="008A35F8" w:rsidP="008A35F8">
      <w:pPr>
        <w:rPr>
          <w:rFonts w:ascii="Arial" w:hAnsi="Arial" w:cs="Arial"/>
          <w:b/>
          <w:i/>
        </w:rPr>
      </w:pPr>
    </w:p>
    <w:p w:rsidR="008A35F8" w:rsidRPr="002638B1" w:rsidRDefault="008A35F8" w:rsidP="008A35F8">
      <w:pPr>
        <w:rPr>
          <w:rFonts w:ascii="Arial" w:hAnsi="Arial" w:cs="Arial"/>
          <w:b/>
          <w:i/>
        </w:rPr>
      </w:pPr>
      <w:r>
        <w:rPr>
          <w:rFonts w:ascii="Arial" w:hAnsi="Arial" w:cs="Arial"/>
          <w:b/>
          <w:i/>
        </w:rPr>
        <w:t>**Contact the parent/carer ASAP so they are aware of the incident and to check for any allergies**</w:t>
      </w:r>
    </w:p>
    <w:p w:rsidR="008A35F8"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1. First Aid: (Details) _______</w:t>
      </w:r>
      <w:r>
        <w:rPr>
          <w:rFonts w:ascii="Arial" w:hAnsi="Arial" w:cs="Arial"/>
        </w:rPr>
        <w:t>____________</w:t>
      </w:r>
      <w:r w:rsidRPr="005B70BE">
        <w:rPr>
          <w:rFonts w:ascii="Arial" w:hAnsi="Arial" w:cs="Arial"/>
        </w:rPr>
        <w:t>_______________</w:t>
      </w:r>
      <w:r>
        <w:rPr>
          <w:rFonts w:ascii="Arial" w:hAnsi="Arial" w:cs="Arial"/>
        </w:rPr>
        <w:t>___________</w:t>
      </w:r>
      <w:r w:rsidRPr="005B70BE">
        <w:rPr>
          <w:rFonts w:ascii="Arial" w:hAnsi="Arial" w:cs="Arial"/>
        </w:rPr>
        <w:t>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w:t>
      </w:r>
      <w:r>
        <w:rPr>
          <w:rFonts w:ascii="Arial" w:hAnsi="Arial" w:cs="Arial"/>
        </w:rPr>
        <w:t>__________</w:t>
      </w:r>
      <w:r w:rsidRPr="005B70BE">
        <w:rPr>
          <w:rFonts w:ascii="Arial" w:hAnsi="Arial" w:cs="Arial"/>
        </w:rPr>
        <w:t>_______________________</w:t>
      </w:r>
      <w:r>
        <w:rPr>
          <w:rFonts w:ascii="Arial" w:hAnsi="Arial" w:cs="Arial"/>
        </w:rPr>
        <w:t>___________</w:t>
      </w:r>
    </w:p>
    <w:p w:rsidR="008A35F8" w:rsidRPr="005B70BE" w:rsidRDefault="008A35F8" w:rsidP="008A35F8">
      <w:pPr>
        <w:rPr>
          <w:rFonts w:ascii="Arial" w:hAnsi="Arial" w:cs="Arial"/>
        </w:rPr>
      </w:pPr>
    </w:p>
    <w:p w:rsidR="008A35F8" w:rsidRDefault="008A35F8" w:rsidP="008A35F8">
      <w:pPr>
        <w:rPr>
          <w:rFonts w:ascii="Arial" w:hAnsi="Arial" w:cs="Arial"/>
        </w:rPr>
      </w:pPr>
      <w:r w:rsidRPr="005B70BE">
        <w:rPr>
          <w:rFonts w:ascii="Arial" w:hAnsi="Arial" w:cs="Arial"/>
        </w:rPr>
        <w:t>_______________________________________________</w:t>
      </w:r>
      <w:r>
        <w:rPr>
          <w:rFonts w:ascii="Arial" w:hAnsi="Arial" w:cs="Arial"/>
        </w:rPr>
        <w:t>___________</w:t>
      </w:r>
      <w:r w:rsidRPr="005B70BE">
        <w:rPr>
          <w:rFonts w:ascii="Arial" w:hAnsi="Arial" w:cs="Arial"/>
        </w:rPr>
        <w:t>____________</w:t>
      </w:r>
      <w:r>
        <w:rPr>
          <w:rFonts w:ascii="Arial" w:hAnsi="Arial" w:cs="Arial"/>
        </w:rPr>
        <w:t>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w:t>
      </w:r>
      <w:r>
        <w:rPr>
          <w:rFonts w:ascii="Arial" w:hAnsi="Arial" w:cs="Arial"/>
        </w:rPr>
        <w:t>___________</w:t>
      </w:r>
      <w:r w:rsidRPr="005B70BE">
        <w:rPr>
          <w:rFonts w:ascii="Arial" w:hAnsi="Arial" w:cs="Arial"/>
        </w:rPr>
        <w:t>_______________________</w:t>
      </w:r>
      <w:r>
        <w:rPr>
          <w:rFonts w:ascii="Arial" w:hAnsi="Arial" w:cs="Arial"/>
        </w:rPr>
        <w:t>___</w:t>
      </w:r>
    </w:p>
    <w:p w:rsidR="008A35F8" w:rsidRPr="005B70BE" w:rsidRDefault="008A35F8" w:rsidP="008A35F8">
      <w:pPr>
        <w:rPr>
          <w:rFonts w:ascii="Arial" w:hAnsi="Arial" w:cs="Arial"/>
        </w:rPr>
      </w:pPr>
    </w:p>
    <w:p w:rsidR="008A35F8" w:rsidRPr="005B70BE" w:rsidRDefault="008A35F8" w:rsidP="008A35F8">
      <w:pPr>
        <w:rPr>
          <w:rFonts w:ascii="Arial" w:hAnsi="Arial" w:cs="Arial"/>
          <w:b/>
          <w:sz w:val="28"/>
        </w:rPr>
      </w:pPr>
      <w:r w:rsidRPr="005B70BE">
        <w:rPr>
          <w:rFonts w:ascii="Arial" w:hAnsi="Arial" w:cs="Arial"/>
          <w:b/>
          <w:sz w:val="28"/>
        </w:rPr>
        <w:t>5. Activity Description:</w:t>
      </w:r>
    </w:p>
    <w:p w:rsidR="008A35F8" w:rsidRPr="005B70BE" w:rsidRDefault="008A35F8" w:rsidP="008A35F8">
      <w:pPr>
        <w:rPr>
          <w:rFonts w:ascii="Arial" w:hAnsi="Arial" w:cs="Arial"/>
        </w:rPr>
      </w:pPr>
    </w:p>
    <w:p w:rsidR="008A35F8" w:rsidRPr="005B70BE" w:rsidRDefault="008A35F8" w:rsidP="00685B38">
      <w:pPr>
        <w:numPr>
          <w:ilvl w:val="0"/>
          <w:numId w:val="23"/>
        </w:numPr>
        <w:spacing w:after="0" w:line="240" w:lineRule="auto"/>
        <w:rPr>
          <w:rFonts w:ascii="Arial" w:hAnsi="Arial" w:cs="Arial"/>
        </w:rPr>
      </w:pPr>
      <w:r w:rsidRPr="005B70BE">
        <w:rPr>
          <w:rFonts w:ascii="Arial" w:hAnsi="Arial" w:cs="Arial"/>
        </w:rPr>
        <w:t>Describe the activity when the incident took place:</w:t>
      </w:r>
    </w:p>
    <w:p w:rsidR="00534784" w:rsidRDefault="00534784" w:rsidP="008A35F8">
      <w:pPr>
        <w:rPr>
          <w:rFonts w:ascii="Arial" w:hAnsi="Arial" w:cs="Arial"/>
        </w:rPr>
      </w:pPr>
    </w:p>
    <w:p w:rsidR="008A35F8" w:rsidRPr="005B70BE" w:rsidRDefault="008A35F8" w:rsidP="008A35F8">
      <w:pPr>
        <w:rPr>
          <w:rFonts w:ascii="Arial" w:hAnsi="Arial" w:cs="Arial"/>
        </w:rPr>
      </w:pPr>
      <w:r>
        <w:rPr>
          <w:rFonts w:ascii="Arial" w:hAnsi="Arial" w:cs="Arial"/>
        </w:rPr>
        <w:t>___________</w:t>
      </w:r>
      <w:r w:rsidRPr="005B70BE">
        <w:rPr>
          <w:rFonts w:ascii="Arial" w:hAnsi="Arial" w:cs="Arial"/>
        </w:rPr>
        <w:t>___________________________________________________________</w:t>
      </w:r>
      <w:r>
        <w:rPr>
          <w:rFonts w:ascii="Arial" w:hAnsi="Arial" w:cs="Arial"/>
        </w:rPr>
        <w:t>___</w:t>
      </w:r>
    </w:p>
    <w:p w:rsidR="008A35F8" w:rsidRDefault="008A35F8" w:rsidP="008A35F8">
      <w:pPr>
        <w:pBdr>
          <w:bottom w:val="single" w:sz="12" w:space="1" w:color="auto"/>
        </w:pBdr>
        <w:rPr>
          <w:rFonts w:ascii="Arial" w:hAnsi="Arial" w:cs="Arial"/>
        </w:rPr>
      </w:pPr>
    </w:p>
    <w:p w:rsidR="00534784" w:rsidRPr="005B70BE" w:rsidRDefault="00534784" w:rsidP="008A35F8">
      <w:pPr>
        <w:pBdr>
          <w:bottom w:val="single" w:sz="12" w:space="1" w:color="auto"/>
        </w:pBdr>
        <w:rPr>
          <w:rFonts w:ascii="Arial" w:hAnsi="Arial" w:cs="Arial"/>
        </w:rPr>
      </w:pPr>
    </w:p>
    <w:p w:rsidR="00534784" w:rsidRPr="005B70BE" w:rsidRDefault="00534784"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w:t>
      </w:r>
      <w:r>
        <w:rPr>
          <w:rFonts w:ascii="Arial" w:hAnsi="Arial" w:cs="Arial"/>
        </w:rPr>
        <w:t>___________</w:t>
      </w:r>
      <w:r w:rsidRPr="005B70BE">
        <w:rPr>
          <w:rFonts w:ascii="Arial" w:hAnsi="Arial" w:cs="Arial"/>
        </w:rPr>
        <w:t>_____________________________________</w:t>
      </w:r>
      <w:r>
        <w:rPr>
          <w:rFonts w:ascii="Arial" w:hAnsi="Arial" w:cs="Arial"/>
        </w:rPr>
        <w:t>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w:t>
      </w:r>
      <w:r>
        <w:rPr>
          <w:rFonts w:ascii="Arial" w:hAnsi="Arial" w:cs="Arial"/>
        </w:rPr>
        <w:t>___________</w:t>
      </w:r>
      <w:r w:rsidRPr="005B70BE">
        <w:rPr>
          <w:rFonts w:ascii="Arial" w:hAnsi="Arial" w:cs="Arial"/>
        </w:rPr>
        <w:t>__________________________</w:t>
      </w:r>
      <w:r>
        <w:rPr>
          <w:rFonts w:ascii="Arial" w:hAnsi="Arial" w:cs="Arial"/>
        </w:rPr>
        <w:t>___</w:t>
      </w:r>
    </w:p>
    <w:p w:rsidR="008A35F8" w:rsidRDefault="008A35F8" w:rsidP="008A35F8">
      <w:pPr>
        <w:rPr>
          <w:rFonts w:ascii="Arial" w:hAnsi="Arial" w:cs="Arial"/>
        </w:rPr>
      </w:pPr>
    </w:p>
    <w:p w:rsidR="005D4435" w:rsidRDefault="005D4435" w:rsidP="008A35F8">
      <w:pPr>
        <w:rPr>
          <w:rFonts w:ascii="Arial" w:hAnsi="Arial" w:cs="Arial"/>
        </w:rPr>
      </w:pPr>
    </w:p>
    <w:p w:rsidR="005D4435" w:rsidRPr="005B70BE" w:rsidRDefault="005D4435" w:rsidP="005D4435">
      <w:pPr>
        <w:jc w:val="right"/>
        <w:rPr>
          <w:rFonts w:ascii="Arial" w:hAnsi="Arial" w:cs="Arial"/>
        </w:rPr>
      </w:pPr>
      <w:r w:rsidRPr="005D4435">
        <w:rPr>
          <w:rFonts w:ascii="Arial" w:hAnsi="Arial" w:cs="Arial"/>
          <w:b/>
          <w:i/>
        </w:rPr>
        <w:t>Cont...</w:t>
      </w:r>
    </w:p>
    <w:p w:rsidR="008A35F8" w:rsidRPr="005B70BE" w:rsidRDefault="008A35F8" w:rsidP="00685B38">
      <w:pPr>
        <w:numPr>
          <w:ilvl w:val="0"/>
          <w:numId w:val="23"/>
        </w:numPr>
        <w:spacing w:after="0" w:line="240" w:lineRule="auto"/>
        <w:rPr>
          <w:rFonts w:ascii="Arial" w:hAnsi="Arial" w:cs="Arial"/>
        </w:rPr>
      </w:pPr>
      <w:r w:rsidRPr="005B70BE">
        <w:rPr>
          <w:rFonts w:ascii="Arial" w:hAnsi="Arial" w:cs="Arial"/>
        </w:rPr>
        <w:lastRenderedPageBreak/>
        <w:t>Was the Activi</w:t>
      </w:r>
      <w:r>
        <w:rPr>
          <w:rFonts w:ascii="Arial" w:hAnsi="Arial" w:cs="Arial"/>
        </w:rPr>
        <w:t xml:space="preserve">ty supervised?  </w:t>
      </w:r>
      <w:r w:rsidR="0045084D">
        <w:rPr>
          <w:rFonts w:ascii="Arial" w:hAnsi="Arial" w:cs="Arial"/>
        </w:rPr>
        <w:tab/>
      </w:r>
      <w:r w:rsidR="0045084D" w:rsidRPr="005B70BE">
        <w:rPr>
          <w:rFonts w:ascii="Arial" w:hAnsi="Arial" w:cs="Arial"/>
        </w:rPr>
        <w:sym w:font="Wingdings" w:char="F072"/>
      </w:r>
      <w:r w:rsidR="0045084D">
        <w:rPr>
          <w:rFonts w:ascii="Arial" w:hAnsi="Arial" w:cs="Arial"/>
        </w:rPr>
        <w:t xml:space="preserve"> </w:t>
      </w:r>
      <w:r>
        <w:rPr>
          <w:rFonts w:ascii="Arial" w:hAnsi="Arial" w:cs="Arial"/>
        </w:rPr>
        <w:t>No (go to c.)</w:t>
      </w:r>
      <w:r w:rsidRPr="005B70BE">
        <w:rPr>
          <w:rFonts w:ascii="Arial" w:hAnsi="Arial" w:cs="Arial"/>
        </w:rPr>
        <w:t xml:space="preserve">    </w:t>
      </w:r>
      <w:r w:rsidR="0045084D">
        <w:rPr>
          <w:rFonts w:ascii="Arial" w:hAnsi="Arial" w:cs="Arial"/>
        </w:rPr>
        <w:tab/>
      </w:r>
      <w:r w:rsidRPr="005B70BE">
        <w:rPr>
          <w:rFonts w:ascii="Arial" w:hAnsi="Arial" w:cs="Arial"/>
        </w:rPr>
        <w:t>Yes</w:t>
      </w:r>
      <w:r w:rsidR="0045084D">
        <w:rPr>
          <w:rFonts w:ascii="Arial" w:hAnsi="Arial" w:cs="Arial"/>
        </w:rPr>
        <w:t xml:space="preserve"> </w:t>
      </w:r>
      <w:r w:rsidR="0045084D" w:rsidRPr="005B70BE">
        <w:rPr>
          <w:rFonts w:ascii="Arial" w:hAnsi="Arial" w:cs="Arial"/>
        </w:rPr>
        <w:sym w:font="Wingdings" w:char="F072"/>
      </w:r>
    </w:p>
    <w:p w:rsidR="00534784" w:rsidRPr="005D4435" w:rsidRDefault="00534784" w:rsidP="005D4435">
      <w:pPr>
        <w:ind w:left="360"/>
        <w:jc w:val="right"/>
        <w:rPr>
          <w:rFonts w:ascii="Arial" w:hAnsi="Arial" w:cs="Arial"/>
          <w:b/>
          <w:i/>
        </w:rPr>
      </w:pPr>
    </w:p>
    <w:p w:rsidR="008A35F8" w:rsidRPr="005B70BE" w:rsidRDefault="008A35F8" w:rsidP="008A35F8">
      <w:pPr>
        <w:rPr>
          <w:rFonts w:ascii="Arial" w:hAnsi="Arial" w:cs="Arial"/>
        </w:rPr>
      </w:pPr>
      <w:r w:rsidRPr="005B70BE">
        <w:rPr>
          <w:rFonts w:ascii="Arial" w:hAnsi="Arial" w:cs="Arial"/>
        </w:rPr>
        <w:t>If yes, Name of Leader Supervising: _______</w:t>
      </w:r>
      <w:r>
        <w:rPr>
          <w:rFonts w:ascii="Arial" w:hAnsi="Arial" w:cs="Arial"/>
        </w:rPr>
        <w:t>_______</w:t>
      </w:r>
      <w:r w:rsidRPr="005B70BE">
        <w:rPr>
          <w:rFonts w:ascii="Arial" w:hAnsi="Arial" w:cs="Arial"/>
        </w:rPr>
        <w:t>______________________</w:t>
      </w:r>
      <w:r>
        <w:rPr>
          <w:rFonts w:ascii="Arial" w:hAnsi="Arial" w:cs="Arial"/>
        </w:rPr>
        <w:t>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Phone: (W) _____________________________ (M) _______________</w:t>
      </w:r>
      <w:r>
        <w:rPr>
          <w:rFonts w:ascii="Arial" w:hAnsi="Arial" w:cs="Arial"/>
        </w:rPr>
        <w:t>____________</w:t>
      </w:r>
      <w:r w:rsidRPr="005B70BE">
        <w:rPr>
          <w:rFonts w:ascii="Arial" w:hAnsi="Arial" w:cs="Arial"/>
        </w:rPr>
        <w:t>_</w:t>
      </w:r>
    </w:p>
    <w:p w:rsidR="008A35F8" w:rsidRPr="005B70BE" w:rsidRDefault="008A35F8" w:rsidP="008A35F8">
      <w:pPr>
        <w:rPr>
          <w:rFonts w:ascii="Arial" w:hAnsi="Arial" w:cs="Arial"/>
        </w:rPr>
      </w:pPr>
    </w:p>
    <w:p w:rsidR="008A35F8" w:rsidRPr="00D5463E" w:rsidRDefault="008A35F8" w:rsidP="00685B38">
      <w:pPr>
        <w:numPr>
          <w:ilvl w:val="0"/>
          <w:numId w:val="23"/>
        </w:numPr>
        <w:spacing w:after="0" w:line="240" w:lineRule="auto"/>
        <w:rPr>
          <w:rFonts w:ascii="Arial" w:hAnsi="Arial" w:cs="Arial"/>
        </w:rPr>
      </w:pPr>
      <w:r w:rsidRPr="005B70BE">
        <w:rPr>
          <w:rFonts w:ascii="Arial" w:hAnsi="Arial" w:cs="Arial"/>
        </w:rPr>
        <w:t xml:space="preserve">If No, was this an official </w:t>
      </w:r>
      <w:r w:rsidRPr="00D5463E">
        <w:rPr>
          <w:rFonts w:ascii="Arial" w:hAnsi="Arial" w:cs="Arial"/>
        </w:rPr>
        <w:t xml:space="preserve">activity of </w:t>
      </w:r>
      <w:r>
        <w:rPr>
          <w:rFonts w:ascii="Arial" w:hAnsi="Arial" w:cs="Arial"/>
        </w:rPr>
        <w:t>SEC</w:t>
      </w:r>
      <w:r w:rsidRPr="005B70BE">
        <w:rPr>
          <w:rFonts w:ascii="Arial" w:hAnsi="Arial" w:cs="Arial"/>
        </w:rPr>
        <w:t xml:space="preserve">?   </w:t>
      </w:r>
      <w:r w:rsidR="0045084D">
        <w:rPr>
          <w:rFonts w:ascii="Arial" w:hAnsi="Arial" w:cs="Arial"/>
        </w:rPr>
        <w:t xml:space="preserve">  </w:t>
      </w:r>
      <w:r w:rsidR="0045084D">
        <w:rPr>
          <w:rFonts w:ascii="Arial" w:hAnsi="Arial" w:cs="Arial"/>
        </w:rPr>
        <w:tab/>
      </w:r>
      <w:r w:rsidRPr="00D5463E">
        <w:rPr>
          <w:rFonts w:ascii="Arial" w:hAnsi="Arial" w:cs="Arial"/>
        </w:rPr>
        <w:t xml:space="preserve">Yes </w:t>
      </w:r>
      <w:r w:rsidR="0045084D" w:rsidRPr="005B70BE">
        <w:rPr>
          <w:rFonts w:ascii="Arial" w:hAnsi="Arial" w:cs="Arial"/>
        </w:rPr>
        <w:sym w:font="Wingdings" w:char="F072"/>
      </w:r>
      <w:r w:rsidRPr="00D5463E">
        <w:rPr>
          <w:rFonts w:ascii="Arial" w:hAnsi="Arial" w:cs="Arial"/>
        </w:rPr>
        <w:t xml:space="preserve">     </w:t>
      </w:r>
      <w:r w:rsidR="0045084D">
        <w:rPr>
          <w:rFonts w:ascii="Arial" w:hAnsi="Arial" w:cs="Arial"/>
        </w:rPr>
        <w:tab/>
      </w:r>
      <w:r w:rsidRPr="00D5463E">
        <w:rPr>
          <w:rFonts w:ascii="Arial" w:hAnsi="Arial" w:cs="Arial"/>
        </w:rPr>
        <w:t>No</w:t>
      </w:r>
      <w:r w:rsidR="0045084D">
        <w:rPr>
          <w:rFonts w:ascii="Arial" w:hAnsi="Arial" w:cs="Arial"/>
        </w:rPr>
        <w:t xml:space="preserve"> </w:t>
      </w:r>
      <w:r w:rsidR="0045084D" w:rsidRPr="005B70BE">
        <w:rPr>
          <w:rFonts w:ascii="Arial" w:hAnsi="Arial" w:cs="Arial"/>
        </w:rPr>
        <w:sym w:font="Wingdings" w:char="F072"/>
      </w:r>
    </w:p>
    <w:p w:rsidR="008A35F8" w:rsidRDefault="008A35F8" w:rsidP="008A35F8">
      <w:pPr>
        <w:rPr>
          <w:rFonts w:ascii="Arial" w:hAnsi="Arial" w:cs="Arial"/>
        </w:rPr>
      </w:pPr>
    </w:p>
    <w:p w:rsidR="008A35F8" w:rsidRPr="005B70BE" w:rsidRDefault="008A35F8" w:rsidP="00685B38">
      <w:pPr>
        <w:numPr>
          <w:ilvl w:val="0"/>
          <w:numId w:val="23"/>
        </w:numPr>
        <w:spacing w:after="0" w:line="240" w:lineRule="auto"/>
        <w:rPr>
          <w:rFonts w:ascii="Arial" w:hAnsi="Arial" w:cs="Arial"/>
        </w:rPr>
      </w:pPr>
      <w:r w:rsidRPr="005B70BE">
        <w:rPr>
          <w:rFonts w:ascii="Arial" w:hAnsi="Arial" w:cs="Arial"/>
        </w:rPr>
        <w:t>Were there any instructions given to the group before the commencement of the activity? (Details)</w:t>
      </w:r>
    </w:p>
    <w:p w:rsidR="00534784" w:rsidRDefault="00534784" w:rsidP="008A35F8">
      <w:pPr>
        <w:rPr>
          <w:rFonts w:ascii="Arial" w:hAnsi="Arial" w:cs="Arial"/>
        </w:rPr>
      </w:pPr>
    </w:p>
    <w:p w:rsidR="008A35F8" w:rsidRPr="005B70BE" w:rsidRDefault="008A35F8" w:rsidP="008A35F8">
      <w:pPr>
        <w:rPr>
          <w:rFonts w:ascii="Arial" w:hAnsi="Arial" w:cs="Arial"/>
        </w:rPr>
      </w:pPr>
      <w:r>
        <w:rPr>
          <w:rFonts w:ascii="Arial" w:hAnsi="Arial" w:cs="Arial"/>
        </w:rPr>
        <w:t>______________________</w:t>
      </w:r>
      <w:r w:rsidRPr="005B70BE">
        <w:rPr>
          <w:rFonts w:ascii="Arial" w:hAnsi="Arial" w:cs="Arial"/>
        </w:rPr>
        <w:t>___________________________________________________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w:t>
      </w:r>
      <w:r>
        <w:rPr>
          <w:rFonts w:ascii="Arial" w:hAnsi="Arial" w:cs="Arial"/>
        </w:rPr>
        <w:t>______________________</w:t>
      </w:r>
      <w:r w:rsidRPr="005B70BE">
        <w:rPr>
          <w:rFonts w:ascii="Arial" w:hAnsi="Arial" w:cs="Arial"/>
        </w:rPr>
        <w:t>________________________________________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w:t>
      </w:r>
      <w:r>
        <w:rPr>
          <w:rFonts w:ascii="Arial" w:hAnsi="Arial" w:cs="Arial"/>
        </w:rPr>
        <w:t>______________________</w:t>
      </w:r>
      <w:r w:rsidRPr="005B70BE">
        <w:rPr>
          <w:rFonts w:ascii="Arial" w:hAnsi="Arial" w:cs="Arial"/>
        </w:rPr>
        <w:t>_____________________________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Pr>
          <w:rFonts w:ascii="Arial" w:hAnsi="Arial" w:cs="Arial"/>
        </w:rPr>
        <w:t>___________</w:t>
      </w:r>
      <w:r w:rsidRPr="005B70BE">
        <w:rPr>
          <w:rFonts w:ascii="Arial" w:hAnsi="Arial" w:cs="Arial"/>
        </w:rPr>
        <w:t>____________________________</w:t>
      </w:r>
      <w:r>
        <w:rPr>
          <w:rFonts w:ascii="Arial" w:hAnsi="Arial" w:cs="Arial"/>
        </w:rPr>
        <w:t>___________</w:t>
      </w:r>
      <w:r w:rsidRPr="005B70BE">
        <w:rPr>
          <w:rFonts w:ascii="Arial" w:hAnsi="Arial" w:cs="Arial"/>
        </w:rPr>
        <w:t>_______________________</w:t>
      </w:r>
    </w:p>
    <w:p w:rsidR="008A35F8" w:rsidRDefault="008A35F8" w:rsidP="008A35F8"/>
    <w:p w:rsidR="00534784" w:rsidRDefault="00534784" w:rsidP="008A35F8"/>
    <w:p w:rsidR="008A35F8" w:rsidRPr="005B70BE" w:rsidRDefault="008A35F8" w:rsidP="008A35F8">
      <w:pPr>
        <w:rPr>
          <w:rFonts w:ascii="Arial" w:hAnsi="Arial" w:cs="Arial"/>
          <w:b/>
          <w:sz w:val="28"/>
        </w:rPr>
      </w:pPr>
      <w:r>
        <w:rPr>
          <w:rFonts w:ascii="Arial" w:hAnsi="Arial" w:cs="Arial"/>
          <w:b/>
          <w:sz w:val="28"/>
        </w:rPr>
        <w:t>6. Factual Description of the I</w:t>
      </w:r>
      <w:r w:rsidRPr="005B70BE">
        <w:rPr>
          <w:rFonts w:ascii="Arial" w:hAnsi="Arial" w:cs="Arial"/>
          <w:b/>
          <w:sz w:val="28"/>
        </w:rPr>
        <w:t xml:space="preserve">ncident (What Happened?):  </w:t>
      </w:r>
    </w:p>
    <w:p w:rsidR="008A35F8" w:rsidRPr="005B70BE" w:rsidRDefault="008A35F8" w:rsidP="008A35F8">
      <w:pPr>
        <w:rPr>
          <w:rFonts w:ascii="Arial" w:hAnsi="Arial" w:cs="Arial"/>
          <w:i/>
        </w:rPr>
      </w:pPr>
      <w:r w:rsidRPr="005B70BE">
        <w:rPr>
          <w:rFonts w:ascii="Arial" w:hAnsi="Arial" w:cs="Arial"/>
          <w:i/>
        </w:rPr>
        <w:t>(Attach report if insufficient space)</w:t>
      </w:r>
    </w:p>
    <w:p w:rsidR="008A35F8" w:rsidRPr="005B70BE" w:rsidRDefault="008A35F8" w:rsidP="008A35F8">
      <w:pPr>
        <w:rPr>
          <w:rFonts w:ascii="Arial" w:hAnsi="Arial" w:cs="Arial"/>
        </w:rPr>
      </w:pPr>
      <w:r w:rsidRPr="005B70BE">
        <w:rPr>
          <w:rFonts w:ascii="Arial" w:hAnsi="Arial" w:cs="Arial"/>
        </w:rPr>
        <w:t>Describe the site condition, how it occurred, who was around</w:t>
      </w:r>
      <w:r>
        <w:rPr>
          <w:rFonts w:ascii="Arial" w:hAnsi="Arial" w:cs="Arial"/>
        </w:rPr>
        <w:t xml:space="preserve">, location of relevant objects </w:t>
      </w:r>
      <w:r w:rsidRPr="005B70BE">
        <w:rPr>
          <w:rFonts w:ascii="Arial" w:hAnsi="Arial" w:cs="Arial"/>
        </w:rPr>
        <w:t>(e.g. canoe, rock)</w:t>
      </w:r>
      <w:r>
        <w:rPr>
          <w:rFonts w:ascii="Arial" w:hAnsi="Arial" w:cs="Arial"/>
        </w:rPr>
        <w:t xml:space="preserve">. Record facts - </w:t>
      </w:r>
      <w:r w:rsidRPr="005B70BE">
        <w:rPr>
          <w:rFonts w:ascii="Arial" w:hAnsi="Arial" w:cs="Arial"/>
        </w:rPr>
        <w:t>not guesses.</w:t>
      </w:r>
    </w:p>
    <w:p w:rsidR="00534784" w:rsidRDefault="00534784"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w:t>
      </w:r>
      <w:r>
        <w:rPr>
          <w:rFonts w:ascii="Arial" w:hAnsi="Arial" w:cs="Arial"/>
        </w:rPr>
        <w:t>______________________</w:t>
      </w:r>
      <w:r w:rsidRPr="005B70BE">
        <w:rPr>
          <w:rFonts w:ascii="Arial" w:hAnsi="Arial" w:cs="Arial"/>
        </w:rPr>
        <w:t>_____________________________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w:t>
      </w:r>
      <w:r>
        <w:rPr>
          <w:rFonts w:ascii="Arial" w:hAnsi="Arial" w:cs="Arial"/>
        </w:rPr>
        <w:t>______________________</w:t>
      </w:r>
      <w:r w:rsidRPr="005B70BE">
        <w:rPr>
          <w:rFonts w:ascii="Arial" w:hAnsi="Arial" w:cs="Arial"/>
        </w:rPr>
        <w:t>__________________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w:t>
      </w:r>
      <w:r>
        <w:rPr>
          <w:rFonts w:ascii="Arial" w:hAnsi="Arial" w:cs="Arial"/>
        </w:rPr>
        <w:t>______________________</w:t>
      </w:r>
      <w:r w:rsidRPr="005B70BE">
        <w:rPr>
          <w:rFonts w:ascii="Arial" w:hAnsi="Arial" w:cs="Arial"/>
        </w:rPr>
        <w:t>_______</w:t>
      </w:r>
    </w:p>
    <w:p w:rsidR="00534784" w:rsidRDefault="00534784" w:rsidP="00534784">
      <w:pPr>
        <w:jc w:val="right"/>
        <w:rPr>
          <w:rFonts w:ascii="Arial" w:hAnsi="Arial" w:cs="Arial"/>
          <w:b/>
          <w:i/>
        </w:rPr>
      </w:pPr>
      <w:r w:rsidRPr="0097415B">
        <w:rPr>
          <w:rFonts w:ascii="Arial" w:hAnsi="Arial" w:cs="Arial"/>
          <w:b/>
          <w:i/>
        </w:rPr>
        <w:t>Cont....</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w:t>
      </w:r>
      <w:r>
        <w:rPr>
          <w:rFonts w:ascii="Arial" w:hAnsi="Arial" w:cs="Arial"/>
        </w:rPr>
        <w:t>__________________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___________________________________________________________</w:t>
      </w:r>
      <w:r>
        <w:rPr>
          <w:rFonts w:ascii="Arial" w:hAnsi="Arial" w:cs="Arial"/>
        </w:rPr>
        <w:t>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___________________________________________________________</w:t>
      </w:r>
      <w:r>
        <w:rPr>
          <w:rFonts w:ascii="Arial" w:hAnsi="Arial" w:cs="Arial"/>
        </w:rPr>
        <w:t>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___________________________________________________________</w:t>
      </w:r>
      <w:r>
        <w:rPr>
          <w:rFonts w:ascii="Arial" w:hAnsi="Arial" w:cs="Arial"/>
        </w:rPr>
        <w:t>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___________________________________________________________</w:t>
      </w:r>
      <w:r>
        <w:rPr>
          <w:rFonts w:ascii="Arial" w:hAnsi="Arial" w:cs="Arial"/>
        </w:rPr>
        <w:t>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___________________________________________________________</w:t>
      </w:r>
      <w:r>
        <w:rPr>
          <w:rFonts w:ascii="Arial" w:hAnsi="Arial" w:cs="Arial"/>
        </w:rPr>
        <w:t>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___________________________________________________________</w:t>
      </w:r>
      <w:r>
        <w:rPr>
          <w:rFonts w:ascii="Arial" w:hAnsi="Arial" w:cs="Arial"/>
        </w:rPr>
        <w:t>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___________________________________________________________</w:t>
      </w:r>
      <w:r>
        <w:rPr>
          <w:rFonts w:ascii="Arial" w:hAnsi="Arial" w:cs="Arial"/>
        </w:rPr>
        <w:t>______________</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_________________________________________________________________________</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_________________________________________________________________________</w:t>
      </w:r>
    </w:p>
    <w:p w:rsidR="008A35F8" w:rsidRDefault="008A35F8" w:rsidP="008A35F8">
      <w:pPr>
        <w:rPr>
          <w:rFonts w:ascii="Arial" w:hAnsi="Arial" w:cs="Arial"/>
        </w:rPr>
      </w:pPr>
    </w:p>
    <w:p w:rsidR="008A35F8" w:rsidRPr="0097415B" w:rsidRDefault="008A35F8" w:rsidP="008A35F8">
      <w:pPr>
        <w:rPr>
          <w:rFonts w:ascii="Arial" w:hAnsi="Arial" w:cs="Arial"/>
        </w:rPr>
      </w:pPr>
      <w:r>
        <w:rPr>
          <w:rFonts w:ascii="Arial" w:hAnsi="Arial" w:cs="Arial"/>
        </w:rPr>
        <w:t>_________________________________________________________________________</w:t>
      </w:r>
    </w:p>
    <w:p w:rsidR="008A35F8" w:rsidRDefault="008A35F8" w:rsidP="008A35F8">
      <w:pPr>
        <w:rPr>
          <w:rFonts w:ascii="Arial" w:hAnsi="Arial" w:cs="Arial"/>
          <w:b/>
          <w:sz w:val="28"/>
        </w:rPr>
      </w:pPr>
    </w:p>
    <w:p w:rsidR="008A35F8" w:rsidRDefault="008A35F8" w:rsidP="008A35F8">
      <w:pPr>
        <w:rPr>
          <w:rFonts w:ascii="Arial" w:hAnsi="Arial" w:cs="Arial"/>
          <w:b/>
          <w:sz w:val="28"/>
        </w:rPr>
      </w:pPr>
    </w:p>
    <w:p w:rsidR="00534784" w:rsidRDefault="00534784" w:rsidP="008A35F8">
      <w:pPr>
        <w:rPr>
          <w:rFonts w:ascii="Arial" w:hAnsi="Arial" w:cs="Arial"/>
          <w:b/>
          <w:sz w:val="28"/>
        </w:rPr>
      </w:pPr>
    </w:p>
    <w:p w:rsidR="00534784" w:rsidRDefault="00534784" w:rsidP="008A35F8">
      <w:pPr>
        <w:rPr>
          <w:rFonts w:ascii="Arial" w:hAnsi="Arial" w:cs="Arial"/>
          <w:b/>
          <w:sz w:val="28"/>
        </w:rPr>
      </w:pPr>
    </w:p>
    <w:p w:rsidR="00534784" w:rsidRDefault="00534784" w:rsidP="008A35F8">
      <w:pPr>
        <w:rPr>
          <w:rFonts w:ascii="Arial" w:hAnsi="Arial" w:cs="Arial"/>
          <w:b/>
          <w:sz w:val="28"/>
        </w:rPr>
      </w:pPr>
    </w:p>
    <w:p w:rsidR="00534784" w:rsidRDefault="00534784" w:rsidP="00534784">
      <w:pPr>
        <w:jc w:val="right"/>
        <w:rPr>
          <w:rFonts w:ascii="Arial" w:hAnsi="Arial" w:cs="Arial"/>
          <w:b/>
          <w:i/>
        </w:rPr>
      </w:pPr>
      <w:r w:rsidRPr="0097415B">
        <w:rPr>
          <w:rFonts w:ascii="Arial" w:hAnsi="Arial" w:cs="Arial"/>
          <w:b/>
          <w:i/>
        </w:rPr>
        <w:t>Cont....</w:t>
      </w:r>
    </w:p>
    <w:p w:rsidR="008A35F8" w:rsidRPr="005B70BE" w:rsidRDefault="008A35F8" w:rsidP="008A35F8">
      <w:pPr>
        <w:rPr>
          <w:rFonts w:ascii="Arial" w:hAnsi="Arial" w:cs="Arial"/>
          <w:b/>
          <w:sz w:val="28"/>
        </w:rPr>
      </w:pPr>
      <w:r w:rsidRPr="005B70BE">
        <w:rPr>
          <w:rFonts w:ascii="Arial" w:hAnsi="Arial" w:cs="Arial"/>
          <w:b/>
          <w:sz w:val="28"/>
        </w:rPr>
        <w:lastRenderedPageBreak/>
        <w:t>7. Protective Equipment/Safety Devices:</w:t>
      </w:r>
    </w:p>
    <w:p w:rsidR="008A35F8" w:rsidRPr="005B70BE" w:rsidRDefault="008A35F8" w:rsidP="008A35F8">
      <w:pPr>
        <w:rPr>
          <w:rFonts w:ascii="Arial" w:hAnsi="Arial" w:cs="Arial"/>
        </w:rPr>
      </w:pPr>
      <w:r>
        <w:rPr>
          <w:rFonts w:ascii="Arial" w:hAnsi="Arial" w:cs="Arial"/>
        </w:rPr>
        <w:t>Was P</w:t>
      </w:r>
      <w:r w:rsidRPr="005B70BE">
        <w:rPr>
          <w:rFonts w:ascii="Arial" w:hAnsi="Arial" w:cs="Arial"/>
        </w:rPr>
        <w:t>rotective Equipment/Safety Device related to this activity being used?</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 xml:space="preserve">Yes </w:t>
      </w:r>
      <w:r w:rsidRPr="005B70BE">
        <w:rPr>
          <w:rFonts w:ascii="Arial" w:hAnsi="Arial" w:cs="Arial"/>
        </w:rPr>
        <w:sym w:font="Wingdings" w:char="F072"/>
      </w:r>
      <w:r w:rsidRPr="005B70BE">
        <w:rPr>
          <w:rFonts w:ascii="Arial" w:hAnsi="Arial" w:cs="Arial"/>
        </w:rPr>
        <w:t xml:space="preserve"> </w:t>
      </w:r>
      <w:r w:rsidR="0045084D">
        <w:rPr>
          <w:rFonts w:ascii="Arial" w:hAnsi="Arial" w:cs="Arial"/>
        </w:rPr>
        <w:tab/>
      </w:r>
      <w:r w:rsidR="0045084D">
        <w:rPr>
          <w:rFonts w:ascii="Arial" w:hAnsi="Arial" w:cs="Arial"/>
        </w:rPr>
        <w:tab/>
      </w:r>
      <w:r w:rsidRPr="005B70BE">
        <w:rPr>
          <w:rFonts w:ascii="Arial" w:hAnsi="Arial" w:cs="Arial"/>
        </w:rPr>
        <w:t xml:space="preserve">No </w:t>
      </w:r>
      <w:r w:rsidRPr="005B70BE">
        <w:rPr>
          <w:rFonts w:ascii="Arial" w:hAnsi="Arial" w:cs="Arial"/>
        </w:rPr>
        <w:sym w:font="Wingdings" w:char="F072"/>
      </w:r>
      <w:r w:rsidRPr="005B70BE">
        <w:rPr>
          <w:rFonts w:ascii="Arial" w:hAnsi="Arial" w:cs="Arial"/>
        </w:rPr>
        <w:t xml:space="preserve">  </w:t>
      </w:r>
      <w:r w:rsidR="0045084D">
        <w:rPr>
          <w:rFonts w:ascii="Arial" w:hAnsi="Arial" w:cs="Arial"/>
        </w:rPr>
        <w:tab/>
      </w:r>
      <w:r w:rsidR="0045084D">
        <w:rPr>
          <w:rFonts w:ascii="Arial" w:hAnsi="Arial" w:cs="Arial"/>
        </w:rPr>
        <w:tab/>
      </w:r>
      <w:r w:rsidRPr="005B70BE">
        <w:rPr>
          <w:rFonts w:ascii="Arial" w:hAnsi="Arial" w:cs="Arial"/>
        </w:rPr>
        <w:t xml:space="preserve">Not Applicable </w:t>
      </w:r>
      <w:r w:rsidRPr="005B70BE">
        <w:rPr>
          <w:rFonts w:ascii="Arial" w:hAnsi="Arial" w:cs="Arial"/>
        </w:rPr>
        <w:sym w:font="Wingdings" w:char="F072"/>
      </w:r>
      <w:r w:rsidRPr="005B70BE">
        <w:rPr>
          <w:rFonts w:ascii="Arial" w:hAnsi="Arial" w:cs="Arial"/>
        </w:rPr>
        <w:t xml:space="preserve">          If YES what was it?</w:t>
      </w:r>
    </w:p>
    <w:p w:rsidR="00534784" w:rsidRDefault="00534784"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w:t>
      </w:r>
      <w:r>
        <w:rPr>
          <w:rFonts w:ascii="Arial" w:hAnsi="Arial" w:cs="Arial"/>
        </w:rPr>
        <w:t>_______________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___________________________________________________________</w:t>
      </w:r>
      <w:r>
        <w:rPr>
          <w:rFonts w:ascii="Arial" w:hAnsi="Arial" w:cs="Arial"/>
        </w:rPr>
        <w:t>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p>
    <w:p w:rsidR="008A35F8" w:rsidRPr="005B70BE" w:rsidRDefault="008A35F8" w:rsidP="008A35F8">
      <w:pPr>
        <w:rPr>
          <w:rFonts w:ascii="Arial" w:hAnsi="Arial" w:cs="Arial"/>
          <w:b/>
          <w:sz w:val="28"/>
        </w:rPr>
      </w:pPr>
      <w:r w:rsidRPr="005B70BE">
        <w:rPr>
          <w:rFonts w:ascii="Arial" w:hAnsi="Arial" w:cs="Arial"/>
          <w:b/>
          <w:sz w:val="28"/>
        </w:rPr>
        <w:t>8. Pre-Existing Condition:</w:t>
      </w:r>
    </w:p>
    <w:p w:rsidR="008A35F8" w:rsidRPr="005B70BE" w:rsidRDefault="008A35F8" w:rsidP="008A35F8">
      <w:pPr>
        <w:rPr>
          <w:rFonts w:ascii="Arial" w:hAnsi="Arial" w:cs="Arial"/>
        </w:rPr>
      </w:pPr>
      <w:r w:rsidRPr="005B70BE">
        <w:rPr>
          <w:rFonts w:ascii="Arial" w:hAnsi="Arial" w:cs="Arial"/>
        </w:rPr>
        <w:t xml:space="preserve">Does the injured person suffer from any pre-existing condition which may have caused or aggravated the incident? </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 xml:space="preserve">Yes </w:t>
      </w:r>
      <w:r w:rsidRPr="005B70BE">
        <w:rPr>
          <w:rFonts w:ascii="Arial" w:hAnsi="Arial" w:cs="Arial"/>
        </w:rPr>
        <w:sym w:font="Wingdings" w:char="F072"/>
      </w:r>
      <w:r w:rsidR="0045084D">
        <w:rPr>
          <w:rFonts w:ascii="Arial" w:hAnsi="Arial" w:cs="Arial"/>
        </w:rPr>
        <w:tab/>
      </w:r>
      <w:r w:rsidR="0045084D">
        <w:rPr>
          <w:rFonts w:ascii="Arial" w:hAnsi="Arial" w:cs="Arial"/>
        </w:rPr>
        <w:tab/>
      </w:r>
      <w:r w:rsidRPr="005B70BE">
        <w:rPr>
          <w:rFonts w:ascii="Arial" w:hAnsi="Arial" w:cs="Arial"/>
        </w:rPr>
        <w:t xml:space="preserve">No </w:t>
      </w:r>
      <w:r w:rsidRPr="005B70BE">
        <w:rPr>
          <w:rFonts w:ascii="Arial" w:hAnsi="Arial" w:cs="Arial"/>
        </w:rPr>
        <w:sym w:font="Wingdings" w:char="F072"/>
      </w:r>
      <w:r w:rsidRPr="005B70BE">
        <w:rPr>
          <w:rFonts w:ascii="Arial" w:hAnsi="Arial" w:cs="Arial"/>
        </w:rPr>
        <w:t xml:space="preserve">          If YES, please give details.</w:t>
      </w:r>
    </w:p>
    <w:p w:rsidR="00534784" w:rsidRDefault="00534784"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___________________________________________________________</w:t>
      </w:r>
      <w:r>
        <w:rPr>
          <w:rFonts w:ascii="Arial" w:hAnsi="Arial" w:cs="Arial"/>
        </w:rPr>
        <w:t>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___________________________________________________________</w:t>
      </w:r>
      <w:r>
        <w:rPr>
          <w:rFonts w:ascii="Arial" w:hAnsi="Arial" w:cs="Arial"/>
        </w:rPr>
        <w:t>______________</w:t>
      </w:r>
    </w:p>
    <w:p w:rsidR="008A35F8" w:rsidRPr="0097415B" w:rsidRDefault="008A35F8" w:rsidP="008A35F8">
      <w:pPr>
        <w:jc w:val="right"/>
        <w:rPr>
          <w:rFonts w:ascii="Arial" w:hAnsi="Arial" w:cs="Arial"/>
          <w:b/>
          <w:i/>
        </w:rPr>
      </w:pPr>
    </w:p>
    <w:p w:rsidR="008A35F8" w:rsidRPr="005B70BE" w:rsidRDefault="008A35F8" w:rsidP="008A35F8">
      <w:pPr>
        <w:rPr>
          <w:rFonts w:ascii="Arial" w:hAnsi="Arial" w:cs="Arial"/>
        </w:rPr>
      </w:pPr>
    </w:p>
    <w:p w:rsidR="008A35F8" w:rsidRPr="005B70BE" w:rsidRDefault="008A35F8" w:rsidP="008A35F8">
      <w:pPr>
        <w:rPr>
          <w:rFonts w:ascii="Arial" w:hAnsi="Arial" w:cs="Arial"/>
          <w:b/>
          <w:i/>
          <w:sz w:val="28"/>
        </w:rPr>
      </w:pPr>
      <w:r w:rsidRPr="005B70BE">
        <w:rPr>
          <w:rFonts w:ascii="Arial" w:hAnsi="Arial" w:cs="Arial"/>
          <w:b/>
          <w:sz w:val="28"/>
        </w:rPr>
        <w:t xml:space="preserve">9. Names of Witnesses: - </w:t>
      </w:r>
      <w:r w:rsidRPr="005B70BE">
        <w:rPr>
          <w:rFonts w:ascii="Arial" w:hAnsi="Arial" w:cs="Arial"/>
          <w:b/>
          <w:i/>
          <w:sz w:val="28"/>
        </w:rPr>
        <w:t>(attach signed and dated reports)</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DC56A9">
        <w:rPr>
          <w:rFonts w:ascii="Arial" w:hAnsi="Arial" w:cs="Arial"/>
          <w:b/>
        </w:rPr>
        <w:t>a)</w:t>
      </w:r>
      <w:r w:rsidRPr="005B70BE">
        <w:rPr>
          <w:rFonts w:ascii="Arial" w:hAnsi="Arial" w:cs="Arial"/>
        </w:rPr>
        <w:t xml:space="preserve"> Name: _____________________________________________________</w:t>
      </w:r>
      <w:r>
        <w:rPr>
          <w:rFonts w:ascii="Arial" w:hAnsi="Arial" w:cs="Arial"/>
        </w:rPr>
        <w:t>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Position: ___________________________________________________</w:t>
      </w:r>
      <w:r>
        <w:rPr>
          <w:rFonts w:ascii="Arial" w:hAnsi="Arial" w:cs="Arial"/>
        </w:rPr>
        <w:t>____________</w:t>
      </w:r>
    </w:p>
    <w:p w:rsidR="008A35F8" w:rsidRPr="005B70BE" w:rsidRDefault="008A35F8" w:rsidP="008A35F8">
      <w:pPr>
        <w:rPr>
          <w:rFonts w:ascii="Arial" w:hAnsi="Arial" w:cs="Arial"/>
        </w:rPr>
      </w:pPr>
    </w:p>
    <w:p w:rsidR="00534784" w:rsidRDefault="00534784" w:rsidP="00534784">
      <w:pPr>
        <w:jc w:val="right"/>
        <w:rPr>
          <w:rFonts w:ascii="Arial" w:hAnsi="Arial" w:cs="Arial"/>
          <w:b/>
          <w:i/>
        </w:rPr>
      </w:pPr>
      <w:r w:rsidRPr="0097415B">
        <w:rPr>
          <w:rFonts w:ascii="Arial" w:hAnsi="Arial" w:cs="Arial"/>
          <w:b/>
          <w:i/>
        </w:rPr>
        <w:t>Cont....</w:t>
      </w:r>
    </w:p>
    <w:p w:rsidR="008A35F8" w:rsidRPr="005B70BE" w:rsidRDefault="008A35F8" w:rsidP="008A35F8">
      <w:pPr>
        <w:rPr>
          <w:rFonts w:ascii="Arial" w:hAnsi="Arial" w:cs="Arial"/>
        </w:rPr>
      </w:pPr>
      <w:r w:rsidRPr="005B70BE">
        <w:rPr>
          <w:rFonts w:ascii="Arial" w:hAnsi="Arial" w:cs="Arial"/>
        </w:rPr>
        <w:lastRenderedPageBreak/>
        <w:t>Address: ___________________________________________________</w:t>
      </w:r>
      <w:r>
        <w:rPr>
          <w:rFonts w:ascii="Arial" w:hAnsi="Arial" w:cs="Arial"/>
        </w:rPr>
        <w:t>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w:t>
      </w:r>
      <w:r>
        <w:rPr>
          <w:rFonts w:ascii="Arial" w:hAnsi="Arial" w:cs="Arial"/>
        </w:rPr>
        <w:t>_________</w:t>
      </w:r>
      <w:r w:rsidRPr="005B70BE">
        <w:rPr>
          <w:rFonts w:ascii="Arial" w:hAnsi="Arial" w:cs="Arial"/>
        </w:rPr>
        <w:t xml:space="preserve">_Postcode: </w:t>
      </w:r>
      <w:r>
        <w:rPr>
          <w:rFonts w:ascii="Arial" w:hAnsi="Arial" w:cs="Arial"/>
        </w:rPr>
        <w:t>___</w:t>
      </w:r>
      <w:r w:rsidRPr="005B70BE">
        <w:rPr>
          <w:rFonts w:ascii="Arial" w:hAnsi="Arial" w:cs="Arial"/>
        </w:rPr>
        <w:t>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Phone (H) _________________________     (M)__________________</w:t>
      </w:r>
      <w:r>
        <w:rPr>
          <w:rFonts w:ascii="Arial" w:hAnsi="Arial" w:cs="Arial"/>
        </w:rPr>
        <w:t>___________</w:t>
      </w:r>
      <w:r w:rsidRPr="005B70BE">
        <w:rPr>
          <w:rFonts w:ascii="Arial" w:hAnsi="Arial" w:cs="Arial"/>
        </w:rPr>
        <w:t>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DC56A9">
        <w:rPr>
          <w:rFonts w:ascii="Arial" w:hAnsi="Arial" w:cs="Arial"/>
          <w:b/>
        </w:rPr>
        <w:t>b)</w:t>
      </w:r>
      <w:r w:rsidRPr="005B70BE">
        <w:rPr>
          <w:rFonts w:ascii="Arial" w:hAnsi="Arial" w:cs="Arial"/>
        </w:rPr>
        <w:t xml:space="preserve"> Name: _____________________________________________________</w:t>
      </w:r>
      <w:r>
        <w:rPr>
          <w:rFonts w:ascii="Arial" w:hAnsi="Arial" w:cs="Arial"/>
        </w:rPr>
        <w:t>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Address: ___________________________________________________</w:t>
      </w:r>
      <w:r>
        <w:rPr>
          <w:rFonts w:ascii="Arial" w:hAnsi="Arial" w:cs="Arial"/>
        </w:rPr>
        <w:t>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w:t>
      </w:r>
      <w:r>
        <w:rPr>
          <w:rFonts w:ascii="Arial" w:hAnsi="Arial" w:cs="Arial"/>
        </w:rPr>
        <w:t>_________________</w:t>
      </w:r>
      <w:r w:rsidRPr="005B70BE">
        <w:rPr>
          <w:rFonts w:ascii="Arial" w:hAnsi="Arial" w:cs="Arial"/>
        </w:rPr>
        <w:t>___Postcode: _</w:t>
      </w:r>
      <w:r>
        <w:rPr>
          <w:rFonts w:ascii="Arial" w:hAnsi="Arial" w:cs="Arial"/>
        </w:rPr>
        <w:t>__</w:t>
      </w:r>
      <w:r w:rsidRPr="005B70BE">
        <w:rPr>
          <w:rFonts w:ascii="Arial" w:hAnsi="Arial" w:cs="Arial"/>
        </w:rPr>
        <w:t>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Phone: (H) _________________________     (M) __________________</w:t>
      </w:r>
      <w:r>
        <w:rPr>
          <w:rFonts w:ascii="Arial" w:hAnsi="Arial" w:cs="Arial"/>
        </w:rPr>
        <w:t>___________</w:t>
      </w:r>
      <w:r w:rsidRPr="005B70BE">
        <w:rPr>
          <w:rFonts w:ascii="Arial" w:hAnsi="Arial" w:cs="Arial"/>
        </w:rPr>
        <w:t>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DC56A9">
        <w:rPr>
          <w:rFonts w:ascii="Arial" w:hAnsi="Arial" w:cs="Arial"/>
          <w:b/>
        </w:rPr>
        <w:t>c)</w:t>
      </w:r>
      <w:r w:rsidRPr="005B70BE">
        <w:rPr>
          <w:rFonts w:ascii="Arial" w:hAnsi="Arial" w:cs="Arial"/>
        </w:rPr>
        <w:t xml:space="preserve"> Name: _____________________________________________________</w:t>
      </w:r>
      <w:r>
        <w:rPr>
          <w:rFonts w:ascii="Arial" w:hAnsi="Arial" w:cs="Arial"/>
        </w:rPr>
        <w:t>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Address: ___________________________________________________</w:t>
      </w:r>
      <w:r>
        <w:rPr>
          <w:rFonts w:ascii="Arial" w:hAnsi="Arial" w:cs="Arial"/>
        </w:rPr>
        <w:t>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w:t>
      </w:r>
      <w:r>
        <w:rPr>
          <w:rFonts w:ascii="Arial" w:hAnsi="Arial" w:cs="Arial"/>
        </w:rPr>
        <w:t>_____________</w:t>
      </w:r>
      <w:r w:rsidRPr="005B70BE">
        <w:rPr>
          <w:rFonts w:ascii="Arial" w:hAnsi="Arial" w:cs="Arial"/>
        </w:rPr>
        <w:t>_</w:t>
      </w:r>
      <w:r>
        <w:rPr>
          <w:rFonts w:ascii="Arial" w:hAnsi="Arial" w:cs="Arial"/>
        </w:rPr>
        <w:t>____</w:t>
      </w:r>
      <w:r w:rsidRPr="005B70BE">
        <w:rPr>
          <w:rFonts w:ascii="Arial" w:hAnsi="Arial" w:cs="Arial"/>
        </w:rPr>
        <w:t>Postcode: _</w:t>
      </w:r>
      <w:r>
        <w:rPr>
          <w:rFonts w:ascii="Arial" w:hAnsi="Arial" w:cs="Arial"/>
        </w:rPr>
        <w:t>__</w:t>
      </w:r>
      <w:r w:rsidRPr="005B70BE">
        <w:rPr>
          <w:rFonts w:ascii="Arial" w:hAnsi="Arial" w:cs="Arial"/>
        </w:rPr>
        <w:t>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Phone: (H) _________________________     (M) ___________________</w:t>
      </w:r>
      <w:r>
        <w:rPr>
          <w:rFonts w:ascii="Arial" w:hAnsi="Arial" w:cs="Arial"/>
        </w:rPr>
        <w:t>___________</w:t>
      </w:r>
    </w:p>
    <w:p w:rsidR="008A35F8" w:rsidRPr="005B70BE" w:rsidRDefault="008A35F8" w:rsidP="008A35F8">
      <w:pPr>
        <w:rPr>
          <w:rFonts w:ascii="Arial" w:hAnsi="Arial" w:cs="Arial"/>
        </w:rPr>
      </w:pPr>
    </w:p>
    <w:p w:rsidR="008A35F8" w:rsidRDefault="008A35F8" w:rsidP="008A35F8">
      <w:pPr>
        <w:rPr>
          <w:rFonts w:ascii="Arial" w:hAnsi="Arial" w:cs="Arial"/>
          <w:b/>
          <w:sz w:val="28"/>
        </w:rPr>
      </w:pPr>
    </w:p>
    <w:p w:rsidR="00534784" w:rsidRDefault="00534784" w:rsidP="008A35F8">
      <w:pPr>
        <w:rPr>
          <w:rFonts w:ascii="Arial" w:hAnsi="Arial" w:cs="Arial"/>
          <w:b/>
          <w:sz w:val="28"/>
        </w:rPr>
      </w:pPr>
    </w:p>
    <w:p w:rsidR="00534784" w:rsidRDefault="00534784" w:rsidP="008A35F8">
      <w:pPr>
        <w:rPr>
          <w:rFonts w:ascii="Arial" w:hAnsi="Arial" w:cs="Arial"/>
          <w:b/>
          <w:sz w:val="28"/>
        </w:rPr>
      </w:pPr>
    </w:p>
    <w:p w:rsidR="00534784" w:rsidRDefault="00534784" w:rsidP="00534784">
      <w:pPr>
        <w:jc w:val="right"/>
        <w:rPr>
          <w:rFonts w:ascii="Arial" w:hAnsi="Arial" w:cs="Arial"/>
          <w:b/>
          <w:i/>
        </w:rPr>
      </w:pPr>
      <w:r w:rsidRPr="0097415B">
        <w:rPr>
          <w:rFonts w:ascii="Arial" w:hAnsi="Arial" w:cs="Arial"/>
          <w:b/>
          <w:i/>
        </w:rPr>
        <w:t>Cont....</w:t>
      </w:r>
    </w:p>
    <w:p w:rsidR="008A35F8" w:rsidRPr="005B70BE" w:rsidRDefault="008A35F8" w:rsidP="008A35F8">
      <w:pPr>
        <w:rPr>
          <w:rFonts w:ascii="Arial" w:hAnsi="Arial" w:cs="Arial"/>
          <w:b/>
          <w:sz w:val="28"/>
        </w:rPr>
      </w:pPr>
      <w:r w:rsidRPr="005B70BE">
        <w:rPr>
          <w:rFonts w:ascii="Arial" w:hAnsi="Arial" w:cs="Arial"/>
          <w:b/>
          <w:sz w:val="28"/>
        </w:rPr>
        <w:lastRenderedPageBreak/>
        <w:t>Other people involved in the incident (if any)</w:t>
      </w:r>
    </w:p>
    <w:p w:rsidR="008A35F8" w:rsidRPr="005B70BE" w:rsidRDefault="008A35F8" w:rsidP="008A35F8">
      <w:pPr>
        <w:rPr>
          <w:rFonts w:ascii="Arial" w:hAnsi="Arial" w:cs="Arial"/>
          <w:i/>
        </w:rPr>
      </w:pPr>
    </w:p>
    <w:p w:rsidR="008A35F8" w:rsidRPr="005B70BE" w:rsidRDefault="008A35F8" w:rsidP="008A35F8">
      <w:pPr>
        <w:rPr>
          <w:rFonts w:ascii="Arial" w:hAnsi="Arial" w:cs="Arial"/>
        </w:rPr>
      </w:pPr>
      <w:r w:rsidRPr="00DC56A9">
        <w:rPr>
          <w:rFonts w:ascii="Arial" w:hAnsi="Arial" w:cs="Arial"/>
          <w:b/>
        </w:rPr>
        <w:t>a)</w:t>
      </w:r>
      <w:r w:rsidRPr="005B70BE">
        <w:rPr>
          <w:rFonts w:ascii="Arial" w:hAnsi="Arial" w:cs="Arial"/>
        </w:rPr>
        <w:t xml:space="preserve"> Name: _______</w:t>
      </w:r>
      <w:r>
        <w:rPr>
          <w:rFonts w:ascii="Arial" w:hAnsi="Arial" w:cs="Arial"/>
        </w:rPr>
        <w:t>_________</w:t>
      </w:r>
      <w:r w:rsidRPr="005B70BE">
        <w:rPr>
          <w:rFonts w:ascii="Arial" w:hAnsi="Arial" w:cs="Arial"/>
        </w:rPr>
        <w:t>______________________________________________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Address: _________________</w:t>
      </w:r>
      <w:r>
        <w:rPr>
          <w:rFonts w:ascii="Arial" w:hAnsi="Arial" w:cs="Arial"/>
        </w:rPr>
        <w:t>____________</w:t>
      </w:r>
      <w:r w:rsidRPr="005B70BE">
        <w:rPr>
          <w:rFonts w:ascii="Arial" w:hAnsi="Arial" w:cs="Arial"/>
        </w:rPr>
        <w:t>__________________________________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w:t>
      </w:r>
      <w:r>
        <w:rPr>
          <w:rFonts w:ascii="Arial" w:hAnsi="Arial" w:cs="Arial"/>
        </w:rPr>
        <w:t>_________________________________________________P</w:t>
      </w:r>
      <w:r w:rsidRPr="005B70BE">
        <w:rPr>
          <w:rFonts w:ascii="Arial" w:hAnsi="Arial" w:cs="Arial"/>
        </w:rPr>
        <w:t xml:space="preserve">ostcode: </w:t>
      </w:r>
      <w:r>
        <w:rPr>
          <w:rFonts w:ascii="Arial" w:hAnsi="Arial" w:cs="Arial"/>
        </w:rPr>
        <w:t>_</w:t>
      </w:r>
      <w:r w:rsidRPr="005B70BE">
        <w:rPr>
          <w:rFonts w:ascii="Arial" w:hAnsi="Arial" w:cs="Arial"/>
        </w:rPr>
        <w:t>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Phone: (H) _________________________     (M) __________________</w:t>
      </w:r>
      <w:r>
        <w:rPr>
          <w:rFonts w:ascii="Arial" w:hAnsi="Arial" w:cs="Arial"/>
        </w:rPr>
        <w:t>___________</w:t>
      </w:r>
      <w:r w:rsidRPr="005B70BE">
        <w:rPr>
          <w:rFonts w:ascii="Arial" w:hAnsi="Arial" w:cs="Arial"/>
        </w:rPr>
        <w:t>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DC56A9">
        <w:rPr>
          <w:rFonts w:ascii="Arial" w:hAnsi="Arial" w:cs="Arial"/>
          <w:b/>
        </w:rPr>
        <w:t>b)</w:t>
      </w:r>
      <w:r w:rsidRPr="005B70BE">
        <w:rPr>
          <w:rFonts w:ascii="Arial" w:hAnsi="Arial" w:cs="Arial"/>
        </w:rPr>
        <w:t xml:space="preserve"> Name: _____________________________________________________</w:t>
      </w:r>
      <w:r>
        <w:rPr>
          <w:rFonts w:ascii="Arial" w:hAnsi="Arial" w:cs="Arial"/>
        </w:rPr>
        <w:t>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Address: _______________________</w:t>
      </w:r>
      <w:r>
        <w:rPr>
          <w:rFonts w:ascii="Arial" w:hAnsi="Arial" w:cs="Arial"/>
        </w:rPr>
        <w:t>________________________________________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w:t>
      </w:r>
      <w:r>
        <w:rPr>
          <w:rFonts w:ascii="Arial" w:hAnsi="Arial" w:cs="Arial"/>
        </w:rPr>
        <w:t>________________</w:t>
      </w:r>
      <w:r w:rsidRPr="005B70BE">
        <w:rPr>
          <w:rFonts w:ascii="Arial" w:hAnsi="Arial" w:cs="Arial"/>
        </w:rPr>
        <w:t>__Postcode: _</w:t>
      </w:r>
      <w:r>
        <w:rPr>
          <w:rFonts w:ascii="Arial" w:hAnsi="Arial" w:cs="Arial"/>
        </w:rPr>
        <w:t>____</w:t>
      </w:r>
      <w:r w:rsidRPr="005B70BE">
        <w:rPr>
          <w:rFonts w:ascii="Arial" w:hAnsi="Arial" w:cs="Arial"/>
        </w:rPr>
        <w:t>_______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Phone: (H) _________________________     (M) ___________________</w:t>
      </w:r>
      <w:r>
        <w:rPr>
          <w:rFonts w:ascii="Arial" w:hAnsi="Arial" w:cs="Arial"/>
        </w:rPr>
        <w:t xml:space="preserve">___________         </w:t>
      </w:r>
      <w:r w:rsidRPr="0097415B">
        <w:rPr>
          <w:rFonts w:ascii="Arial" w:hAnsi="Arial" w:cs="Arial"/>
          <w:b/>
          <w:i/>
        </w:rPr>
        <w:t xml:space="preserve"> </w:t>
      </w:r>
    </w:p>
    <w:p w:rsidR="008A35F8" w:rsidRPr="005B70BE" w:rsidRDefault="008A35F8" w:rsidP="008A35F8">
      <w:pPr>
        <w:rPr>
          <w:rFonts w:ascii="Arial" w:hAnsi="Arial" w:cs="Arial"/>
        </w:rPr>
      </w:pPr>
    </w:p>
    <w:p w:rsidR="008A35F8" w:rsidRPr="005B70BE" w:rsidRDefault="008A35F8" w:rsidP="008A35F8">
      <w:pPr>
        <w:rPr>
          <w:rFonts w:ascii="Arial" w:hAnsi="Arial" w:cs="Arial"/>
          <w:b/>
          <w:sz w:val="28"/>
        </w:rPr>
      </w:pPr>
      <w:r w:rsidRPr="005B70BE">
        <w:rPr>
          <w:rFonts w:ascii="Arial" w:hAnsi="Arial" w:cs="Arial"/>
          <w:b/>
          <w:sz w:val="28"/>
        </w:rPr>
        <w:t>9. Has other necessary action been taken?</w:t>
      </w:r>
    </w:p>
    <w:p w:rsidR="008A35F8" w:rsidRPr="005B70BE" w:rsidRDefault="008A35F8" w:rsidP="008A35F8">
      <w:pPr>
        <w:rPr>
          <w:rFonts w:ascii="Arial" w:hAnsi="Arial" w:cs="Arial"/>
        </w:rPr>
      </w:pPr>
      <w:r w:rsidRPr="005B70BE">
        <w:rPr>
          <w:rFonts w:ascii="Arial" w:hAnsi="Arial" w:cs="Arial"/>
        </w:rPr>
        <w:t>Parent/Guardian notified?</w:t>
      </w:r>
      <w:r w:rsidRPr="005B70BE">
        <w:rPr>
          <w:rFonts w:ascii="Arial" w:hAnsi="Arial" w:cs="Arial"/>
        </w:rPr>
        <w:tab/>
      </w:r>
      <w:r w:rsidRPr="005B70BE">
        <w:rPr>
          <w:rFonts w:ascii="Arial" w:hAnsi="Arial" w:cs="Arial"/>
        </w:rPr>
        <w:tab/>
        <w:t xml:space="preserve">Yes </w:t>
      </w:r>
      <w:r w:rsidRPr="005B70BE">
        <w:rPr>
          <w:rFonts w:ascii="Arial" w:hAnsi="Arial" w:cs="Arial"/>
        </w:rPr>
        <w:sym w:font="Wingdings" w:char="F072"/>
      </w:r>
      <w:r w:rsidRPr="005B70BE">
        <w:rPr>
          <w:rFonts w:ascii="Arial" w:hAnsi="Arial" w:cs="Arial"/>
        </w:rPr>
        <w:t xml:space="preserve">  </w:t>
      </w:r>
      <w:r w:rsidR="0045084D">
        <w:rPr>
          <w:rFonts w:ascii="Arial" w:hAnsi="Arial" w:cs="Arial"/>
        </w:rPr>
        <w:tab/>
      </w:r>
      <w:r w:rsidRPr="005B70BE">
        <w:rPr>
          <w:rFonts w:ascii="Arial" w:hAnsi="Arial" w:cs="Arial"/>
        </w:rPr>
        <w:t xml:space="preserve">No </w:t>
      </w:r>
      <w:r w:rsidRPr="005B70BE">
        <w:rPr>
          <w:rFonts w:ascii="Arial" w:hAnsi="Arial" w:cs="Arial"/>
        </w:rPr>
        <w:sym w:font="Wingdings" w:char="F072"/>
      </w:r>
    </w:p>
    <w:p w:rsidR="008A35F8" w:rsidRPr="005B70BE" w:rsidRDefault="008A35F8" w:rsidP="008A35F8">
      <w:pPr>
        <w:rPr>
          <w:rFonts w:ascii="Arial" w:hAnsi="Arial" w:cs="Arial"/>
        </w:rPr>
      </w:pPr>
      <w:r w:rsidRPr="005B70BE">
        <w:rPr>
          <w:rFonts w:ascii="Arial" w:hAnsi="Arial" w:cs="Arial"/>
        </w:rPr>
        <w:t>Photographs of Accident Site</w:t>
      </w:r>
      <w:r w:rsidRPr="005B70BE">
        <w:rPr>
          <w:rFonts w:ascii="Arial" w:hAnsi="Arial" w:cs="Arial"/>
        </w:rPr>
        <w:tab/>
      </w:r>
      <w:r w:rsidRPr="005B70BE">
        <w:rPr>
          <w:rFonts w:ascii="Arial" w:hAnsi="Arial" w:cs="Arial"/>
        </w:rPr>
        <w:tab/>
        <w:t xml:space="preserve">Yes </w:t>
      </w:r>
      <w:r w:rsidRPr="005B70BE">
        <w:rPr>
          <w:rFonts w:ascii="Arial" w:hAnsi="Arial" w:cs="Arial"/>
        </w:rPr>
        <w:sym w:font="Wingdings" w:char="F072"/>
      </w:r>
      <w:r w:rsidRPr="005B70BE">
        <w:rPr>
          <w:rFonts w:ascii="Arial" w:hAnsi="Arial" w:cs="Arial"/>
        </w:rPr>
        <w:t xml:space="preserve"> </w:t>
      </w:r>
      <w:r>
        <w:rPr>
          <w:rFonts w:ascii="Arial" w:hAnsi="Arial" w:cs="Arial"/>
        </w:rPr>
        <w:t xml:space="preserve"> </w:t>
      </w:r>
      <w:r w:rsidR="0045084D">
        <w:rPr>
          <w:rFonts w:ascii="Arial" w:hAnsi="Arial" w:cs="Arial"/>
        </w:rPr>
        <w:tab/>
      </w:r>
      <w:r w:rsidRPr="005B70BE">
        <w:rPr>
          <w:rFonts w:ascii="Arial" w:hAnsi="Arial" w:cs="Arial"/>
        </w:rPr>
        <w:t xml:space="preserve">No </w:t>
      </w:r>
      <w:r w:rsidRPr="005B70BE">
        <w:rPr>
          <w:rFonts w:ascii="Arial" w:hAnsi="Arial" w:cs="Arial"/>
        </w:rPr>
        <w:sym w:font="Wingdings" w:char="F072"/>
      </w:r>
    </w:p>
    <w:p w:rsidR="008A35F8" w:rsidRPr="005B70BE" w:rsidRDefault="008A35F8" w:rsidP="008A35F8">
      <w:pPr>
        <w:rPr>
          <w:rFonts w:ascii="Arial" w:hAnsi="Arial" w:cs="Arial"/>
        </w:rPr>
      </w:pPr>
      <w:r w:rsidRPr="005B70BE">
        <w:rPr>
          <w:rFonts w:ascii="Arial" w:hAnsi="Arial" w:cs="Arial"/>
        </w:rPr>
        <w:t>Police Notified</w:t>
      </w:r>
      <w:r w:rsidRPr="005B70BE">
        <w:rPr>
          <w:rFonts w:ascii="Arial" w:hAnsi="Arial" w:cs="Arial"/>
        </w:rPr>
        <w:tab/>
      </w:r>
      <w:r w:rsidRPr="005B70BE">
        <w:rPr>
          <w:rFonts w:ascii="Arial" w:hAnsi="Arial" w:cs="Arial"/>
        </w:rPr>
        <w:tab/>
      </w:r>
      <w:r w:rsidRPr="005B70BE">
        <w:rPr>
          <w:rFonts w:ascii="Arial" w:hAnsi="Arial" w:cs="Arial"/>
        </w:rPr>
        <w:tab/>
      </w:r>
      <w:r w:rsidRPr="005B70BE">
        <w:rPr>
          <w:rFonts w:ascii="Arial" w:hAnsi="Arial" w:cs="Arial"/>
        </w:rPr>
        <w:tab/>
        <w:t xml:space="preserve">Yes </w:t>
      </w:r>
      <w:r w:rsidRPr="005B70BE">
        <w:rPr>
          <w:rFonts w:ascii="Arial" w:hAnsi="Arial" w:cs="Arial"/>
        </w:rPr>
        <w:sym w:font="Wingdings" w:char="F072"/>
      </w:r>
      <w:r w:rsidRPr="005B70BE">
        <w:rPr>
          <w:rFonts w:ascii="Arial" w:hAnsi="Arial" w:cs="Arial"/>
        </w:rPr>
        <w:t xml:space="preserve"> </w:t>
      </w:r>
      <w:r>
        <w:rPr>
          <w:rFonts w:ascii="Arial" w:hAnsi="Arial" w:cs="Arial"/>
        </w:rPr>
        <w:t xml:space="preserve"> </w:t>
      </w:r>
      <w:r w:rsidR="0045084D">
        <w:rPr>
          <w:rFonts w:ascii="Arial" w:hAnsi="Arial" w:cs="Arial"/>
        </w:rPr>
        <w:tab/>
      </w:r>
      <w:r w:rsidRPr="005B70BE">
        <w:rPr>
          <w:rFonts w:ascii="Arial" w:hAnsi="Arial" w:cs="Arial"/>
        </w:rPr>
        <w:t xml:space="preserve">No </w:t>
      </w:r>
      <w:r w:rsidRPr="005B70BE">
        <w:rPr>
          <w:rFonts w:ascii="Arial" w:hAnsi="Arial" w:cs="Arial"/>
        </w:rPr>
        <w:sym w:font="Wingdings" w:char="F072"/>
      </w:r>
    </w:p>
    <w:p w:rsidR="0045084D" w:rsidRDefault="0045084D"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Na</w:t>
      </w:r>
      <w:r>
        <w:rPr>
          <w:rFonts w:ascii="Arial" w:hAnsi="Arial" w:cs="Arial"/>
        </w:rPr>
        <w:t>me: ____________________________________Phone:_______________________</w:t>
      </w:r>
    </w:p>
    <w:p w:rsidR="008A35F8" w:rsidRDefault="008A35F8" w:rsidP="008A35F8">
      <w:pPr>
        <w:rPr>
          <w:rFonts w:ascii="Arial" w:hAnsi="Arial" w:cs="Arial"/>
        </w:rPr>
      </w:pPr>
    </w:p>
    <w:p w:rsidR="008A35F8" w:rsidRPr="005B70BE" w:rsidRDefault="008A35F8" w:rsidP="008A35F8">
      <w:pPr>
        <w:rPr>
          <w:rFonts w:ascii="Arial" w:hAnsi="Arial" w:cs="Arial"/>
        </w:rPr>
      </w:pPr>
      <w:r>
        <w:rPr>
          <w:rFonts w:ascii="Arial" w:hAnsi="Arial" w:cs="Arial"/>
        </w:rPr>
        <w:t>Station</w:t>
      </w:r>
      <w:r w:rsidRPr="005B70BE">
        <w:rPr>
          <w:rFonts w:ascii="Arial" w:hAnsi="Arial" w:cs="Arial"/>
        </w:rPr>
        <w:t>: _</w:t>
      </w:r>
      <w:r>
        <w:rPr>
          <w:rFonts w:ascii="Arial" w:hAnsi="Arial" w:cs="Arial"/>
        </w:rPr>
        <w:t>__________________________________________</w:t>
      </w:r>
      <w:r w:rsidRPr="005B70BE">
        <w:rPr>
          <w:rFonts w:ascii="Arial" w:hAnsi="Arial" w:cs="Arial"/>
        </w:rPr>
        <w:t>_____________________</w:t>
      </w:r>
    </w:p>
    <w:p w:rsidR="00534784" w:rsidRDefault="00534784" w:rsidP="00534784">
      <w:pPr>
        <w:jc w:val="right"/>
        <w:rPr>
          <w:rFonts w:ascii="Arial" w:hAnsi="Arial" w:cs="Arial"/>
          <w:b/>
          <w:i/>
        </w:rPr>
      </w:pPr>
      <w:r w:rsidRPr="0097415B">
        <w:rPr>
          <w:rFonts w:ascii="Arial" w:hAnsi="Arial" w:cs="Arial"/>
          <w:b/>
          <w:i/>
        </w:rPr>
        <w:t>Cont....</w:t>
      </w:r>
    </w:p>
    <w:p w:rsidR="008A35F8" w:rsidRPr="005B70BE" w:rsidRDefault="008A35F8" w:rsidP="008A35F8">
      <w:pPr>
        <w:rPr>
          <w:rFonts w:ascii="Arial" w:hAnsi="Arial" w:cs="Arial"/>
        </w:rPr>
      </w:pPr>
      <w:r>
        <w:rPr>
          <w:rFonts w:ascii="Arial" w:hAnsi="Arial" w:cs="Arial"/>
        </w:rPr>
        <w:lastRenderedPageBreak/>
        <w:t>If any other organis</w:t>
      </w:r>
      <w:r w:rsidRPr="005B70BE">
        <w:rPr>
          <w:rFonts w:ascii="Arial" w:hAnsi="Arial" w:cs="Arial"/>
        </w:rPr>
        <w:t>ations</w:t>
      </w:r>
      <w:r>
        <w:rPr>
          <w:rFonts w:ascii="Arial" w:hAnsi="Arial" w:cs="Arial"/>
        </w:rPr>
        <w:t>/authorities</w:t>
      </w:r>
      <w:r w:rsidRPr="005B70BE">
        <w:rPr>
          <w:rFonts w:ascii="Arial" w:hAnsi="Arial" w:cs="Arial"/>
        </w:rPr>
        <w:t xml:space="preserve"> have been advised please state details:</w:t>
      </w:r>
    </w:p>
    <w:p w:rsidR="00534784" w:rsidRDefault="00534784"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__________________________________________________</w:t>
      </w:r>
      <w:r>
        <w:rPr>
          <w:rFonts w:ascii="Arial" w:hAnsi="Arial" w:cs="Arial"/>
        </w:rPr>
        <w:t>______________________</w:t>
      </w:r>
      <w:r w:rsidRPr="005B70BE">
        <w:rPr>
          <w:rFonts w:ascii="Arial" w:hAnsi="Arial" w:cs="Arial"/>
        </w:rPr>
        <w:t>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w:t>
      </w:r>
      <w:r>
        <w:rPr>
          <w:rFonts w:ascii="Arial" w:hAnsi="Arial" w:cs="Arial"/>
        </w:rPr>
        <w:t>___________</w:t>
      </w:r>
      <w:r w:rsidRPr="005B70BE">
        <w:rPr>
          <w:rFonts w:ascii="Arial" w:hAnsi="Arial" w:cs="Arial"/>
        </w:rPr>
        <w:t>_________________________________________</w:t>
      </w:r>
      <w:r>
        <w:rPr>
          <w:rFonts w:ascii="Arial" w:hAnsi="Arial" w:cs="Arial"/>
        </w:rPr>
        <w:t>______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w:t>
      </w:r>
      <w:r>
        <w:rPr>
          <w:rFonts w:ascii="Arial" w:hAnsi="Arial" w:cs="Arial"/>
        </w:rPr>
        <w:t>____________</w:t>
      </w:r>
      <w:r w:rsidRPr="005B70BE">
        <w:rPr>
          <w:rFonts w:ascii="Arial" w:hAnsi="Arial" w:cs="Arial"/>
        </w:rPr>
        <w:t>________________________________</w:t>
      </w:r>
      <w:r>
        <w:rPr>
          <w:rFonts w:ascii="Arial" w:hAnsi="Arial" w:cs="Arial"/>
        </w:rPr>
        <w:t>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w:t>
      </w:r>
      <w:r>
        <w:rPr>
          <w:rFonts w:ascii="Arial" w:hAnsi="Arial" w:cs="Arial"/>
        </w:rPr>
        <w:t>___________</w:t>
      </w:r>
      <w:r w:rsidRPr="005B70BE">
        <w:rPr>
          <w:rFonts w:ascii="Arial" w:hAnsi="Arial" w:cs="Arial"/>
        </w:rPr>
        <w:t>_____________________</w:t>
      </w:r>
      <w:r>
        <w:rPr>
          <w:rFonts w:ascii="Arial" w:hAnsi="Arial" w:cs="Arial"/>
        </w:rPr>
        <w:t>___</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_________________________________________________</w:t>
      </w:r>
      <w:r>
        <w:rPr>
          <w:rFonts w:ascii="Arial" w:hAnsi="Arial" w:cs="Arial"/>
        </w:rPr>
        <w:t>___________</w:t>
      </w:r>
      <w:r w:rsidRPr="005B70BE">
        <w:rPr>
          <w:rFonts w:ascii="Arial" w:hAnsi="Arial" w:cs="Arial"/>
        </w:rPr>
        <w:t>__________</w:t>
      </w:r>
      <w:r>
        <w:rPr>
          <w:rFonts w:ascii="Arial" w:hAnsi="Arial" w:cs="Arial"/>
        </w:rPr>
        <w:t>___</w:t>
      </w:r>
    </w:p>
    <w:p w:rsidR="008A35F8" w:rsidRDefault="008A35F8" w:rsidP="008A35F8">
      <w:pPr>
        <w:rPr>
          <w:rFonts w:ascii="Arial" w:hAnsi="Arial" w:cs="Arial"/>
        </w:rPr>
      </w:pPr>
    </w:p>
    <w:p w:rsidR="008A35F8" w:rsidRDefault="008A35F8" w:rsidP="008A35F8">
      <w:pPr>
        <w:rPr>
          <w:rFonts w:ascii="Arial" w:hAnsi="Arial" w:cs="Arial"/>
        </w:rPr>
      </w:pPr>
    </w:p>
    <w:p w:rsidR="008A35F8" w:rsidRPr="005B70BE" w:rsidRDefault="008A35F8" w:rsidP="008A35F8">
      <w:pPr>
        <w:rPr>
          <w:rFonts w:ascii="Arial" w:hAnsi="Arial" w:cs="Arial"/>
          <w:b/>
          <w:sz w:val="28"/>
        </w:rPr>
      </w:pPr>
      <w:r w:rsidRPr="005B70BE">
        <w:rPr>
          <w:rFonts w:ascii="Arial" w:hAnsi="Arial" w:cs="Arial"/>
          <w:b/>
          <w:sz w:val="28"/>
        </w:rPr>
        <w:t>10. Declaration:</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I/we declare that the above information is a true and accurate account of the major incident that occurred during the above named event.</w:t>
      </w:r>
    </w:p>
    <w:p w:rsidR="008A35F8" w:rsidRPr="005B70BE" w:rsidRDefault="008A35F8" w:rsidP="008A35F8">
      <w:pPr>
        <w:rPr>
          <w:rFonts w:ascii="Arial" w:hAnsi="Arial" w:cs="Arial"/>
        </w:rPr>
      </w:pPr>
    </w:p>
    <w:p w:rsidR="008A35F8" w:rsidRPr="005B70BE" w:rsidRDefault="008A35F8" w:rsidP="008A35F8">
      <w:pPr>
        <w:rPr>
          <w:rFonts w:ascii="Arial" w:hAnsi="Arial" w:cs="Arial"/>
          <w:b/>
        </w:rPr>
      </w:pPr>
      <w:r w:rsidRPr="005B70BE">
        <w:rPr>
          <w:rFonts w:ascii="Arial" w:hAnsi="Arial" w:cs="Arial"/>
          <w:b/>
        </w:rPr>
        <w:t>Signatures:</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Supervising Leader</w:t>
      </w:r>
      <w:r w:rsidRPr="005B70BE">
        <w:rPr>
          <w:rFonts w:ascii="Arial" w:hAnsi="Arial" w:cs="Arial"/>
        </w:rPr>
        <w:tab/>
        <w:t>_____</w:t>
      </w:r>
      <w:r>
        <w:rPr>
          <w:rFonts w:ascii="Arial" w:hAnsi="Arial" w:cs="Arial"/>
        </w:rPr>
        <w:t>______________________</w:t>
      </w:r>
      <w:r w:rsidRPr="005B70BE">
        <w:rPr>
          <w:rFonts w:ascii="Arial" w:hAnsi="Arial" w:cs="Arial"/>
        </w:rPr>
        <w:t>_________________________</w:t>
      </w:r>
      <w:r w:rsidRPr="005B70BE">
        <w:rPr>
          <w:rFonts w:ascii="Arial" w:hAnsi="Arial" w:cs="Arial"/>
        </w:rPr>
        <w:tab/>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Signature: ________________________________</w:t>
      </w:r>
      <w:r>
        <w:rPr>
          <w:rFonts w:ascii="Arial" w:hAnsi="Arial" w:cs="Arial"/>
        </w:rPr>
        <w:t>_________________</w:t>
      </w:r>
      <w:r w:rsidRPr="005B70BE">
        <w:rPr>
          <w:rFonts w:ascii="Arial" w:hAnsi="Arial" w:cs="Arial"/>
        </w:rPr>
        <w:t>_Date:      /      /</w:t>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Pr>
          <w:rFonts w:ascii="Arial" w:hAnsi="Arial" w:cs="Arial"/>
        </w:rPr>
        <w:t>Event</w:t>
      </w:r>
      <w:r w:rsidRPr="005B70BE">
        <w:rPr>
          <w:rFonts w:ascii="Arial" w:hAnsi="Arial" w:cs="Arial"/>
        </w:rPr>
        <w:t xml:space="preserve"> Director: _____________________________</w:t>
      </w:r>
      <w:r>
        <w:rPr>
          <w:rFonts w:ascii="Arial" w:hAnsi="Arial" w:cs="Arial"/>
        </w:rPr>
        <w:t>____________________________</w:t>
      </w:r>
      <w:r w:rsidRPr="005B70BE">
        <w:rPr>
          <w:rFonts w:ascii="Arial" w:hAnsi="Arial" w:cs="Arial"/>
        </w:rPr>
        <w:t>_</w:t>
      </w:r>
      <w:r w:rsidRPr="005B70BE">
        <w:rPr>
          <w:rFonts w:ascii="Arial" w:hAnsi="Arial" w:cs="Arial"/>
        </w:rPr>
        <w:tab/>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Signature: ________________________________</w:t>
      </w:r>
      <w:r>
        <w:rPr>
          <w:rFonts w:ascii="Arial" w:hAnsi="Arial" w:cs="Arial"/>
        </w:rPr>
        <w:t>_________________</w:t>
      </w:r>
      <w:r w:rsidRPr="005B70BE">
        <w:rPr>
          <w:rFonts w:ascii="Arial" w:hAnsi="Arial" w:cs="Arial"/>
        </w:rPr>
        <w:t>_Date:      /      /</w:t>
      </w:r>
    </w:p>
    <w:p w:rsidR="008A35F8" w:rsidRPr="005B70BE" w:rsidRDefault="008A35F8" w:rsidP="008A35F8">
      <w:pPr>
        <w:rPr>
          <w:rFonts w:ascii="Arial" w:hAnsi="Arial" w:cs="Arial"/>
        </w:rPr>
      </w:pPr>
    </w:p>
    <w:p w:rsidR="00534784" w:rsidRDefault="00534784" w:rsidP="00534784">
      <w:pPr>
        <w:jc w:val="right"/>
        <w:rPr>
          <w:rFonts w:ascii="Arial" w:hAnsi="Arial" w:cs="Arial"/>
          <w:b/>
          <w:i/>
        </w:rPr>
      </w:pPr>
      <w:r w:rsidRPr="0097415B">
        <w:rPr>
          <w:rFonts w:ascii="Arial" w:hAnsi="Arial" w:cs="Arial"/>
          <w:b/>
          <w:i/>
        </w:rPr>
        <w:t>Cont....</w:t>
      </w:r>
    </w:p>
    <w:p w:rsidR="008A35F8" w:rsidRDefault="008A35F8" w:rsidP="008A35F8">
      <w:pPr>
        <w:rPr>
          <w:rFonts w:ascii="Arial" w:hAnsi="Arial" w:cs="Arial"/>
        </w:rPr>
      </w:pPr>
    </w:p>
    <w:p w:rsidR="008A35F8" w:rsidRPr="005B70BE" w:rsidRDefault="008A35F8" w:rsidP="008A35F8">
      <w:pPr>
        <w:rPr>
          <w:rFonts w:ascii="Arial" w:hAnsi="Arial" w:cs="Arial"/>
        </w:rPr>
      </w:pPr>
      <w:r>
        <w:rPr>
          <w:rFonts w:ascii="Arial" w:hAnsi="Arial" w:cs="Arial"/>
        </w:rPr>
        <w:t>Parent/carer</w:t>
      </w:r>
      <w:r w:rsidRPr="005B70BE">
        <w:rPr>
          <w:rFonts w:ascii="Arial" w:hAnsi="Arial" w:cs="Arial"/>
        </w:rPr>
        <w:t>: __</w:t>
      </w:r>
      <w:r>
        <w:rPr>
          <w:rFonts w:ascii="Arial" w:hAnsi="Arial" w:cs="Arial"/>
        </w:rPr>
        <w:softHyphen/>
      </w:r>
      <w:r>
        <w:rPr>
          <w:rFonts w:ascii="Arial" w:hAnsi="Arial" w:cs="Arial"/>
        </w:rPr>
        <w:softHyphen/>
      </w:r>
      <w:r>
        <w:rPr>
          <w:rFonts w:ascii="Arial" w:hAnsi="Arial" w:cs="Arial"/>
        </w:rPr>
        <w:softHyphen/>
        <w:t>__</w:t>
      </w:r>
      <w:r w:rsidRPr="005B70BE">
        <w:rPr>
          <w:rFonts w:ascii="Arial" w:hAnsi="Arial" w:cs="Arial"/>
        </w:rPr>
        <w:t>___________________________</w:t>
      </w:r>
      <w:r>
        <w:rPr>
          <w:rFonts w:ascii="Arial" w:hAnsi="Arial" w:cs="Arial"/>
        </w:rPr>
        <w:t>____________________________</w:t>
      </w:r>
      <w:r w:rsidRPr="005B70BE">
        <w:rPr>
          <w:rFonts w:ascii="Arial" w:hAnsi="Arial" w:cs="Arial"/>
        </w:rPr>
        <w:t>_</w:t>
      </w:r>
      <w:r w:rsidRPr="005B70BE">
        <w:rPr>
          <w:rFonts w:ascii="Arial" w:hAnsi="Arial" w:cs="Arial"/>
        </w:rPr>
        <w:tab/>
      </w:r>
    </w:p>
    <w:p w:rsidR="008A35F8" w:rsidRPr="005B70BE" w:rsidRDefault="008A35F8" w:rsidP="008A35F8">
      <w:pPr>
        <w:rPr>
          <w:rFonts w:ascii="Arial" w:hAnsi="Arial" w:cs="Arial"/>
        </w:rPr>
      </w:pPr>
    </w:p>
    <w:p w:rsidR="008A35F8" w:rsidRPr="005B70BE" w:rsidRDefault="008A35F8" w:rsidP="008A35F8">
      <w:pPr>
        <w:rPr>
          <w:rFonts w:ascii="Arial" w:hAnsi="Arial" w:cs="Arial"/>
        </w:rPr>
      </w:pPr>
      <w:r w:rsidRPr="005B70BE">
        <w:rPr>
          <w:rFonts w:ascii="Arial" w:hAnsi="Arial" w:cs="Arial"/>
        </w:rPr>
        <w:t>Signature: ________________________________</w:t>
      </w:r>
      <w:r>
        <w:rPr>
          <w:rFonts w:ascii="Arial" w:hAnsi="Arial" w:cs="Arial"/>
        </w:rPr>
        <w:t>_________________</w:t>
      </w:r>
      <w:r w:rsidRPr="005B70BE">
        <w:rPr>
          <w:rFonts w:ascii="Arial" w:hAnsi="Arial" w:cs="Arial"/>
        </w:rPr>
        <w:t xml:space="preserve">_Date:      /   </w:t>
      </w:r>
      <w:r w:rsidR="0045084D">
        <w:rPr>
          <w:rFonts w:ascii="Arial" w:hAnsi="Arial" w:cs="Arial"/>
        </w:rPr>
        <w:t xml:space="preserve"> </w:t>
      </w:r>
      <w:r w:rsidRPr="005B70BE">
        <w:rPr>
          <w:rFonts w:ascii="Arial" w:hAnsi="Arial" w:cs="Arial"/>
        </w:rPr>
        <w:t xml:space="preserve">   /</w:t>
      </w:r>
    </w:p>
    <w:p w:rsidR="008A35F8" w:rsidRPr="005B70BE" w:rsidRDefault="008A35F8" w:rsidP="008A35F8">
      <w:pPr>
        <w:rPr>
          <w:rFonts w:ascii="Arial" w:hAnsi="Arial" w:cs="Arial"/>
        </w:rPr>
      </w:pPr>
    </w:p>
    <w:p w:rsidR="008A35F8" w:rsidRPr="005B70BE" w:rsidRDefault="008A35F8" w:rsidP="008A35F8">
      <w:pPr>
        <w:rPr>
          <w:rFonts w:ascii="Arial" w:hAnsi="Arial" w:cs="Arial"/>
        </w:rPr>
      </w:pPr>
    </w:p>
    <w:p w:rsidR="008A35F8" w:rsidRPr="007A45DE" w:rsidRDefault="008A35F8" w:rsidP="008A35F8">
      <w:pPr>
        <w:jc w:val="center"/>
        <w:rPr>
          <w:rFonts w:ascii="Arial" w:hAnsi="Arial" w:cs="Arial"/>
          <w:i/>
        </w:rPr>
      </w:pPr>
    </w:p>
    <w:p w:rsidR="008A35F8" w:rsidRDefault="008A35F8" w:rsidP="008A35F8">
      <w:pPr>
        <w:jc w:val="center"/>
        <w:rPr>
          <w:rFonts w:ascii="Arial" w:hAnsi="Arial" w:cs="Arial"/>
          <w:i/>
        </w:rPr>
      </w:pPr>
      <w:r>
        <w:rPr>
          <w:rFonts w:ascii="Arial" w:hAnsi="Arial" w:cs="Arial"/>
          <w:i/>
        </w:rPr>
        <w:t>If this incident occurred</w:t>
      </w:r>
      <w:r w:rsidRPr="00CE7E68">
        <w:rPr>
          <w:rFonts w:ascii="Arial" w:hAnsi="Arial" w:cs="Arial"/>
          <w:i/>
        </w:rPr>
        <w:t xml:space="preserve"> during an activity that </w:t>
      </w:r>
      <w:r>
        <w:rPr>
          <w:rFonts w:ascii="Arial" w:hAnsi="Arial" w:cs="Arial"/>
          <w:i/>
        </w:rPr>
        <w:t xml:space="preserve">had an </w:t>
      </w:r>
      <w:r w:rsidRPr="004D5FD4">
        <w:rPr>
          <w:rFonts w:ascii="Arial" w:hAnsi="Arial" w:cs="Arial"/>
          <w:b/>
          <w:i/>
        </w:rPr>
        <w:t xml:space="preserve">Activity </w:t>
      </w:r>
      <w:r>
        <w:rPr>
          <w:rFonts w:ascii="Arial" w:hAnsi="Arial" w:cs="Arial"/>
          <w:b/>
          <w:i/>
        </w:rPr>
        <w:t>Risk Assessment Form</w:t>
      </w:r>
      <w:r w:rsidRPr="004D5FD4">
        <w:rPr>
          <w:rFonts w:ascii="Arial" w:hAnsi="Arial" w:cs="Arial"/>
          <w:b/>
          <w:i/>
        </w:rPr>
        <w:t xml:space="preserve"> </w:t>
      </w:r>
      <w:r>
        <w:rPr>
          <w:rFonts w:ascii="Arial" w:hAnsi="Arial" w:cs="Arial"/>
          <w:i/>
        </w:rPr>
        <w:t>completed</w:t>
      </w:r>
      <w:r w:rsidRPr="00CE7E68">
        <w:rPr>
          <w:rFonts w:ascii="Arial" w:hAnsi="Arial" w:cs="Arial"/>
          <w:i/>
        </w:rPr>
        <w:t>, please attach t</w:t>
      </w:r>
      <w:r>
        <w:rPr>
          <w:rFonts w:ascii="Arial" w:hAnsi="Arial" w:cs="Arial"/>
          <w:i/>
        </w:rPr>
        <w:t>hat document to this form.</w:t>
      </w:r>
    </w:p>
    <w:p w:rsidR="008A35F8" w:rsidRDefault="008A35F8" w:rsidP="008A35F8">
      <w:pPr>
        <w:jc w:val="center"/>
        <w:rPr>
          <w:rFonts w:ascii="Arial" w:hAnsi="Arial" w:cs="Arial"/>
          <w:i/>
        </w:rPr>
      </w:pPr>
    </w:p>
    <w:p w:rsidR="008A35F8" w:rsidRDefault="008A35F8" w:rsidP="008A35F8">
      <w:pPr>
        <w:jc w:val="center"/>
        <w:rPr>
          <w:rFonts w:ascii="Arial" w:hAnsi="Arial" w:cs="Arial"/>
          <w:i/>
        </w:rPr>
      </w:pPr>
      <w:r>
        <w:rPr>
          <w:rFonts w:ascii="Arial" w:hAnsi="Arial" w:cs="Arial"/>
          <w:i/>
        </w:rPr>
        <w:t>Return all forms to Singleton Evangelical Church at the completion of the event.</w:t>
      </w:r>
    </w:p>
    <w:p w:rsidR="005D4435" w:rsidRDefault="005D4435" w:rsidP="008A35F8">
      <w:pPr>
        <w:jc w:val="center"/>
        <w:rPr>
          <w:rFonts w:ascii="Arial" w:hAnsi="Arial" w:cs="Arial"/>
          <w:i/>
        </w:rPr>
        <w:sectPr w:rsidR="005D4435">
          <w:pgSz w:w="11906" w:h="16838"/>
          <w:pgMar w:top="1440" w:right="1440" w:bottom="1440" w:left="1440" w:header="708" w:footer="708" w:gutter="0"/>
          <w:cols w:space="708"/>
          <w:docGrid w:linePitch="360"/>
        </w:sectPr>
      </w:pPr>
    </w:p>
    <w:p w:rsidR="005D4435" w:rsidRPr="00CE7E68" w:rsidRDefault="005D4435" w:rsidP="008A35F8">
      <w:pPr>
        <w:jc w:val="center"/>
        <w:rPr>
          <w:rFonts w:ascii="Arial" w:hAnsi="Arial" w:cs="Arial"/>
          <w:i/>
        </w:rPr>
      </w:pPr>
    </w:p>
    <w:p w:rsidR="008A35F8" w:rsidRDefault="00534784" w:rsidP="008A35F8">
      <w:r>
        <w:rPr>
          <w:rFonts w:ascii="Arial" w:hAnsi="Arial" w:cs="Arial"/>
          <w:b/>
          <w:noProof/>
          <w:sz w:val="28"/>
          <w:lang w:eastAsia="en-AU"/>
        </w:rPr>
        <w:drawing>
          <wp:anchor distT="0" distB="0" distL="114300" distR="114300" simplePos="0" relativeHeight="251660288" behindDoc="0" locked="0" layoutInCell="1" allowOverlap="0">
            <wp:simplePos x="769620" y="975360"/>
            <wp:positionH relativeFrom="margin">
              <wp:align>center</wp:align>
            </wp:positionH>
            <wp:positionV relativeFrom="margin">
              <wp:align>top</wp:align>
            </wp:positionV>
            <wp:extent cx="2625725" cy="475615"/>
            <wp:effectExtent l="0" t="0" r="3175" b="635"/>
            <wp:wrapSquare wrapText="bothSides"/>
            <wp:docPr id="5" name="Picture 5" descr="SEC_Logo_H_Colour_72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_Logo_H_Colour_72dpi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5725" cy="475615"/>
                    </a:xfrm>
                    <a:prstGeom prst="rect">
                      <a:avLst/>
                    </a:prstGeom>
                    <a:noFill/>
                  </pic:spPr>
                </pic:pic>
              </a:graphicData>
            </a:graphic>
          </wp:anchor>
        </w:drawing>
      </w:r>
    </w:p>
    <w:p w:rsidR="008A35F8" w:rsidRDefault="008A35F8" w:rsidP="008A35F8"/>
    <w:p w:rsidR="003804D9" w:rsidRPr="005B70BE" w:rsidRDefault="003804D9" w:rsidP="003804D9">
      <w:pPr>
        <w:shd w:val="clear" w:color="auto" w:fill="E0E0E0"/>
        <w:jc w:val="center"/>
        <w:rPr>
          <w:rFonts w:ascii="Arial" w:hAnsi="Arial" w:cs="Arial"/>
          <w:b/>
          <w:sz w:val="40"/>
        </w:rPr>
      </w:pPr>
      <w:r w:rsidRPr="005B70BE">
        <w:rPr>
          <w:rFonts w:ascii="Arial" w:hAnsi="Arial" w:cs="Arial"/>
          <w:b/>
          <w:sz w:val="40"/>
        </w:rPr>
        <w:t xml:space="preserve">Incident </w:t>
      </w:r>
      <w:r>
        <w:rPr>
          <w:rFonts w:ascii="Arial" w:hAnsi="Arial" w:cs="Arial"/>
          <w:b/>
          <w:sz w:val="40"/>
        </w:rPr>
        <w:t>Summary</w:t>
      </w:r>
    </w:p>
    <w:p w:rsidR="008A35F8" w:rsidRPr="00B24C6A" w:rsidRDefault="008A35F8" w:rsidP="008A35F8">
      <w:pPr>
        <w:rPr>
          <w:rFonts w:ascii="Arial" w:hAnsi="Arial" w:cs="Arial"/>
        </w:rPr>
      </w:pPr>
    </w:p>
    <w:p w:rsidR="008A35F8" w:rsidRPr="00B64224" w:rsidRDefault="008A35F8" w:rsidP="008A35F8">
      <w:pPr>
        <w:rPr>
          <w:rFonts w:ascii="Arial" w:hAnsi="Arial" w:cs="Arial"/>
          <w:i/>
        </w:rPr>
      </w:pPr>
      <w:r w:rsidRPr="00B64224">
        <w:rPr>
          <w:rFonts w:ascii="Arial" w:hAnsi="Arial" w:cs="Arial"/>
          <w:i/>
        </w:rPr>
        <w:t>This page is to be used to provide a written summary of the incident and treatment to the parent/carer</w:t>
      </w:r>
      <w:r w:rsidR="003804D9">
        <w:rPr>
          <w:rFonts w:ascii="Arial" w:hAnsi="Arial" w:cs="Arial"/>
          <w:i/>
        </w:rPr>
        <w:t>.</w:t>
      </w:r>
    </w:p>
    <w:p w:rsidR="008A35F8" w:rsidRDefault="008A35F8" w:rsidP="008A35F8">
      <w:pPr>
        <w:ind w:left="720" w:hanging="720"/>
        <w:rPr>
          <w:rFonts w:ascii="Arial" w:hAnsi="Arial" w:cs="Arial"/>
        </w:rPr>
      </w:pPr>
    </w:p>
    <w:p w:rsidR="008A35F8" w:rsidRDefault="008A35F8" w:rsidP="008A35F8">
      <w:pPr>
        <w:rPr>
          <w:rFonts w:ascii="Arial" w:hAnsi="Arial" w:cs="Arial"/>
        </w:rPr>
      </w:pPr>
      <w:r>
        <w:rPr>
          <w:rFonts w:ascii="Arial" w:hAnsi="Arial" w:cs="Arial"/>
        </w:rPr>
        <w:t>Event name: _______________________</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Event director/leader name: _______________________</w:t>
      </w:r>
    </w:p>
    <w:p w:rsidR="008A35F8" w:rsidRPr="00B24C6A" w:rsidRDefault="008A35F8" w:rsidP="008A35F8">
      <w:pPr>
        <w:rPr>
          <w:rFonts w:ascii="Arial" w:hAnsi="Arial" w:cs="Arial"/>
        </w:rPr>
      </w:pPr>
    </w:p>
    <w:p w:rsidR="008A35F8" w:rsidRDefault="008A35F8" w:rsidP="008A35F8">
      <w:pPr>
        <w:rPr>
          <w:rFonts w:ascii="Arial" w:hAnsi="Arial" w:cs="Arial"/>
        </w:rPr>
      </w:pPr>
      <w:r>
        <w:rPr>
          <w:rFonts w:ascii="Arial" w:hAnsi="Arial" w:cs="Arial"/>
        </w:rPr>
        <w:t>Injured person: _______________________</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Parent carer name: _______________________</w:t>
      </w:r>
    </w:p>
    <w:p w:rsidR="008A35F8" w:rsidRDefault="008A35F8" w:rsidP="008A35F8">
      <w:pPr>
        <w:rPr>
          <w:rFonts w:ascii="Arial" w:hAnsi="Arial" w:cs="Arial"/>
        </w:rPr>
      </w:pPr>
    </w:p>
    <w:p w:rsidR="008A35F8" w:rsidRPr="00B24C6A" w:rsidRDefault="008A35F8" w:rsidP="008A35F8">
      <w:pPr>
        <w:rPr>
          <w:rFonts w:ascii="Arial" w:hAnsi="Arial" w:cs="Arial"/>
        </w:rPr>
      </w:pPr>
      <w:r>
        <w:rPr>
          <w:rFonts w:ascii="Arial" w:hAnsi="Arial" w:cs="Arial"/>
        </w:rPr>
        <w:t>Date and time of incident: _______________________</w:t>
      </w:r>
    </w:p>
    <w:p w:rsidR="008A35F8" w:rsidRDefault="008A35F8" w:rsidP="008A35F8">
      <w:pPr>
        <w:rPr>
          <w:rFonts w:ascii="Arial" w:hAnsi="Arial" w:cs="Arial"/>
        </w:rPr>
      </w:pPr>
    </w:p>
    <w:p w:rsidR="008A35F8" w:rsidRDefault="008A35F8" w:rsidP="008A35F8">
      <w:pPr>
        <w:rPr>
          <w:rFonts w:ascii="Arial" w:hAnsi="Arial" w:cs="Arial"/>
        </w:rPr>
      </w:pPr>
    </w:p>
    <w:p w:rsidR="00534784" w:rsidRDefault="008A35F8" w:rsidP="008A35F8">
      <w:pPr>
        <w:rPr>
          <w:rFonts w:ascii="Arial" w:hAnsi="Arial" w:cs="Arial"/>
        </w:rPr>
      </w:pPr>
      <w:r>
        <w:rPr>
          <w:rFonts w:ascii="Arial" w:hAnsi="Arial" w:cs="Arial"/>
        </w:rPr>
        <w:t xml:space="preserve">Details of incident: </w:t>
      </w:r>
    </w:p>
    <w:p w:rsidR="006C081A" w:rsidRDefault="006C081A" w:rsidP="008A35F8">
      <w:pPr>
        <w:rPr>
          <w:rFonts w:ascii="Arial" w:hAnsi="Arial" w:cs="Arial"/>
        </w:rPr>
      </w:pPr>
    </w:p>
    <w:p w:rsidR="008A35F8" w:rsidRDefault="006C081A" w:rsidP="008A35F8">
      <w:pPr>
        <w:rPr>
          <w:rFonts w:ascii="Arial" w:hAnsi="Arial" w:cs="Arial"/>
        </w:rPr>
      </w:pPr>
      <w:r>
        <w:rPr>
          <w:rFonts w:ascii="Arial" w:hAnsi="Arial" w:cs="Arial"/>
        </w:rPr>
        <w:t>_______</w:t>
      </w:r>
      <w:r w:rsidR="008A35F8">
        <w:rPr>
          <w:rFonts w:ascii="Arial" w:hAnsi="Arial" w:cs="Arial"/>
        </w:rPr>
        <w:t>__________________________________________________________________</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_________________________________________________________________________</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_________________________________________________________________________</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_________________________________________________________________________</w:t>
      </w:r>
    </w:p>
    <w:p w:rsidR="005D4435" w:rsidRDefault="005D4435" w:rsidP="008A35F8">
      <w:pPr>
        <w:rPr>
          <w:rFonts w:ascii="Arial" w:hAnsi="Arial" w:cs="Arial"/>
        </w:rPr>
      </w:pPr>
    </w:p>
    <w:p w:rsidR="00534784" w:rsidRDefault="008A35F8" w:rsidP="008A35F8">
      <w:pPr>
        <w:rPr>
          <w:rFonts w:ascii="Arial" w:hAnsi="Arial" w:cs="Arial"/>
        </w:rPr>
      </w:pPr>
      <w:r>
        <w:rPr>
          <w:rFonts w:ascii="Arial" w:hAnsi="Arial" w:cs="Arial"/>
        </w:rPr>
        <w:t xml:space="preserve">Treatment applied: </w:t>
      </w:r>
    </w:p>
    <w:p w:rsidR="00534784" w:rsidRDefault="00534784" w:rsidP="008A35F8">
      <w:pPr>
        <w:rPr>
          <w:rFonts w:ascii="Arial" w:hAnsi="Arial" w:cs="Arial"/>
        </w:rPr>
      </w:pPr>
    </w:p>
    <w:p w:rsidR="008A35F8" w:rsidRDefault="008A35F8" w:rsidP="008A35F8">
      <w:pPr>
        <w:rPr>
          <w:rFonts w:ascii="Arial" w:hAnsi="Arial" w:cs="Arial"/>
        </w:rPr>
      </w:pPr>
      <w:r>
        <w:rPr>
          <w:rFonts w:ascii="Arial" w:hAnsi="Arial" w:cs="Arial"/>
        </w:rPr>
        <w:t>___________________________________________________</w:t>
      </w:r>
      <w:r w:rsidR="005D4435">
        <w:rPr>
          <w:rFonts w:ascii="Arial" w:hAnsi="Arial" w:cs="Arial"/>
        </w:rPr>
        <w:t>_______</w:t>
      </w:r>
      <w:r>
        <w:rPr>
          <w:rFonts w:ascii="Arial" w:hAnsi="Arial" w:cs="Arial"/>
        </w:rPr>
        <w:t>_______________</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_________________________________________________________________________</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_________________________________________________________________________</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_________________________________________________________________________</w:t>
      </w:r>
    </w:p>
    <w:p w:rsidR="008A35F8" w:rsidRDefault="008A35F8" w:rsidP="008A35F8">
      <w:pPr>
        <w:rPr>
          <w:rFonts w:ascii="Arial" w:hAnsi="Arial" w:cs="Arial"/>
        </w:rPr>
      </w:pPr>
    </w:p>
    <w:p w:rsidR="008A35F8" w:rsidRDefault="008A35F8" w:rsidP="008A35F8">
      <w:pPr>
        <w:rPr>
          <w:rFonts w:ascii="Arial" w:hAnsi="Arial" w:cs="Arial"/>
        </w:rPr>
      </w:pPr>
    </w:p>
    <w:p w:rsidR="008A35F8" w:rsidRDefault="008A35F8" w:rsidP="008A35F8">
      <w:pPr>
        <w:rPr>
          <w:rFonts w:ascii="Arial" w:hAnsi="Arial" w:cs="Arial"/>
        </w:rPr>
      </w:pP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I acknowledge that I have been informed about the above incident.</w:t>
      </w:r>
    </w:p>
    <w:p w:rsidR="008A35F8" w:rsidRDefault="008A35F8" w:rsidP="008A35F8">
      <w:pPr>
        <w:rPr>
          <w:rFonts w:ascii="Arial" w:hAnsi="Arial" w:cs="Arial"/>
        </w:rPr>
      </w:pPr>
    </w:p>
    <w:p w:rsidR="008A35F8" w:rsidRDefault="008A35F8" w:rsidP="008A35F8">
      <w:pPr>
        <w:rPr>
          <w:rFonts w:ascii="Arial" w:hAnsi="Arial" w:cs="Arial"/>
        </w:rPr>
      </w:pPr>
      <w:r>
        <w:rPr>
          <w:rFonts w:ascii="Arial" w:hAnsi="Arial" w:cs="Arial"/>
        </w:rPr>
        <w:t>Parent/carer: _______________________</w:t>
      </w:r>
    </w:p>
    <w:p w:rsidR="008A35F8" w:rsidRDefault="008A35F8" w:rsidP="008A35F8">
      <w:pPr>
        <w:rPr>
          <w:rFonts w:ascii="Arial" w:hAnsi="Arial" w:cs="Arial"/>
        </w:rPr>
      </w:pPr>
    </w:p>
    <w:p w:rsidR="008A35F8" w:rsidRDefault="008A35F8" w:rsidP="008A35F8">
      <w:pPr>
        <w:rPr>
          <w:rFonts w:ascii="Arial" w:hAnsi="Arial" w:cs="Arial"/>
        </w:rPr>
      </w:pPr>
    </w:p>
    <w:p w:rsidR="008A35F8" w:rsidRPr="00B24C6A" w:rsidRDefault="008A35F8" w:rsidP="008A35F8">
      <w:pPr>
        <w:rPr>
          <w:rFonts w:ascii="Arial" w:hAnsi="Arial" w:cs="Arial"/>
        </w:rPr>
      </w:pPr>
      <w:r>
        <w:rPr>
          <w:rFonts w:ascii="Arial" w:hAnsi="Arial" w:cs="Arial"/>
        </w:rPr>
        <w:t>Date:  ____/____/_____     Signature: _______________________</w:t>
      </w:r>
    </w:p>
    <w:p w:rsidR="00795835" w:rsidRDefault="00795835" w:rsidP="000E0B53"/>
    <w:p w:rsidR="00795835" w:rsidRDefault="00795835" w:rsidP="000E0B53"/>
    <w:p w:rsidR="00807C6B" w:rsidRDefault="00807C6B" w:rsidP="000E0B53"/>
    <w:p w:rsidR="00807C6B" w:rsidRDefault="00807C6B" w:rsidP="000E0B53"/>
    <w:p w:rsidR="00807C6B" w:rsidRDefault="00807C6B" w:rsidP="000E0B53"/>
    <w:p w:rsidR="00F3009F" w:rsidRDefault="00F3009F">
      <w:r>
        <w:br w:type="page"/>
      </w:r>
    </w:p>
    <w:p w:rsidR="00F3009F" w:rsidRDefault="00F3009F" w:rsidP="00F3009F"/>
    <w:p w:rsidR="00F3009F" w:rsidRDefault="00F3009F" w:rsidP="00F3009F"/>
    <w:p w:rsidR="00F3009F" w:rsidRDefault="00F3009F" w:rsidP="008F683E">
      <w:pPr>
        <w:tabs>
          <w:tab w:val="center" w:pos="4513"/>
        </w:tabs>
      </w:pPr>
      <w:r>
        <w:rPr>
          <w:noProof/>
          <w:lang w:eastAsia="en-AU"/>
        </w:rPr>
        <w:drawing>
          <wp:anchor distT="0" distB="0" distL="114300" distR="114300" simplePos="0" relativeHeight="251664384" behindDoc="0" locked="0" layoutInCell="1" allowOverlap="0">
            <wp:simplePos x="935990" y="663575"/>
            <wp:positionH relativeFrom="margin">
              <wp:align>center</wp:align>
            </wp:positionH>
            <wp:positionV relativeFrom="margin">
              <wp:align>top</wp:align>
            </wp:positionV>
            <wp:extent cx="3338830" cy="605155"/>
            <wp:effectExtent l="0" t="0" r="0" b="4445"/>
            <wp:wrapSquare wrapText="bothSides"/>
            <wp:docPr id="2" name="Picture 2" descr="SEC_Logo_H_Colour_72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_Logo_H_Colour_72dpi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8830" cy="605155"/>
                    </a:xfrm>
                    <a:prstGeom prst="rect">
                      <a:avLst/>
                    </a:prstGeom>
                    <a:noFill/>
                    <a:ln>
                      <a:noFill/>
                    </a:ln>
                  </pic:spPr>
                </pic:pic>
              </a:graphicData>
            </a:graphic>
          </wp:anchor>
        </w:drawing>
      </w:r>
      <w:r w:rsidR="008F683E">
        <w:tab/>
      </w:r>
    </w:p>
    <w:p w:rsidR="00F3009F" w:rsidRPr="005B70BE" w:rsidRDefault="00F3009F" w:rsidP="00F3009F">
      <w:pPr>
        <w:shd w:val="clear" w:color="auto" w:fill="E0E0E0"/>
        <w:jc w:val="center"/>
        <w:rPr>
          <w:rFonts w:ascii="Arial" w:hAnsi="Arial" w:cs="Arial"/>
          <w:b/>
          <w:sz w:val="40"/>
        </w:rPr>
      </w:pPr>
      <w:r>
        <w:rPr>
          <w:rFonts w:ascii="Arial" w:hAnsi="Arial" w:cs="Arial"/>
          <w:b/>
          <w:sz w:val="40"/>
        </w:rPr>
        <w:t>Non-</w:t>
      </w:r>
      <w:r w:rsidRPr="005B70BE">
        <w:rPr>
          <w:rFonts w:ascii="Arial" w:hAnsi="Arial" w:cs="Arial"/>
          <w:b/>
          <w:sz w:val="40"/>
        </w:rPr>
        <w:t>Injury Incident Report</w:t>
      </w:r>
    </w:p>
    <w:p w:rsidR="00F3009F" w:rsidRPr="000157A9" w:rsidRDefault="000157A9" w:rsidP="00F3009F">
      <w:pPr>
        <w:rPr>
          <w:rFonts w:ascii="Arial" w:hAnsi="Arial" w:cs="Arial"/>
          <w:i/>
          <w:sz w:val="20"/>
        </w:rPr>
      </w:pPr>
      <w:r w:rsidRPr="000157A9">
        <w:rPr>
          <w:rFonts w:ascii="Arial" w:hAnsi="Arial" w:cs="Arial"/>
          <w:i/>
          <w:sz w:val="20"/>
        </w:rPr>
        <w:t>This document consists of 5 pages.</w:t>
      </w:r>
    </w:p>
    <w:p w:rsidR="00F3009F" w:rsidRPr="005B70BE" w:rsidRDefault="00F3009F" w:rsidP="00F3009F">
      <w:pPr>
        <w:rPr>
          <w:rFonts w:ascii="Arial" w:hAnsi="Arial" w:cs="Arial"/>
          <w:b/>
          <w:sz w:val="28"/>
        </w:rPr>
      </w:pPr>
      <w:r>
        <w:rPr>
          <w:rFonts w:ascii="Arial" w:hAnsi="Arial" w:cs="Arial"/>
          <w:b/>
          <w:sz w:val="28"/>
        </w:rPr>
        <w:t>1. Event</w:t>
      </w:r>
      <w:r w:rsidRPr="005B70BE">
        <w:rPr>
          <w:rFonts w:ascii="Arial" w:hAnsi="Arial" w:cs="Arial"/>
          <w:b/>
          <w:sz w:val="28"/>
        </w:rPr>
        <w:t xml:space="preserve"> Details:</w:t>
      </w:r>
    </w:p>
    <w:p w:rsidR="00F3009F" w:rsidRPr="005B70BE" w:rsidRDefault="00F3009F" w:rsidP="00F3009F">
      <w:pPr>
        <w:rPr>
          <w:rFonts w:ascii="Arial" w:hAnsi="Arial" w:cs="Arial"/>
        </w:rPr>
      </w:pPr>
    </w:p>
    <w:p w:rsidR="00F3009F" w:rsidRPr="005B70BE" w:rsidRDefault="00F3009F" w:rsidP="00685B38">
      <w:pPr>
        <w:numPr>
          <w:ilvl w:val="0"/>
          <w:numId w:val="31"/>
        </w:numPr>
        <w:spacing w:after="0" w:line="240" w:lineRule="auto"/>
        <w:rPr>
          <w:rFonts w:ascii="Arial" w:hAnsi="Arial" w:cs="Arial"/>
        </w:rPr>
      </w:pPr>
      <w:r w:rsidRPr="005B70BE">
        <w:rPr>
          <w:rFonts w:ascii="Arial" w:hAnsi="Arial" w:cs="Arial"/>
        </w:rPr>
        <w:t>Event:  ____________________________________________________________</w:t>
      </w:r>
    </w:p>
    <w:p w:rsidR="00F3009F" w:rsidRPr="005B70BE" w:rsidRDefault="00F3009F" w:rsidP="00F3009F">
      <w:pPr>
        <w:rPr>
          <w:rFonts w:ascii="Arial" w:hAnsi="Arial" w:cs="Arial"/>
        </w:rPr>
      </w:pPr>
    </w:p>
    <w:p w:rsidR="00F3009F" w:rsidRPr="005B70BE" w:rsidRDefault="00F3009F" w:rsidP="00685B38">
      <w:pPr>
        <w:numPr>
          <w:ilvl w:val="0"/>
          <w:numId w:val="31"/>
        </w:numPr>
        <w:spacing w:after="0" w:line="240" w:lineRule="auto"/>
        <w:rPr>
          <w:rFonts w:ascii="Arial" w:hAnsi="Arial" w:cs="Arial"/>
        </w:rPr>
      </w:pPr>
      <w:r>
        <w:rPr>
          <w:rFonts w:ascii="Arial" w:hAnsi="Arial" w:cs="Arial"/>
        </w:rPr>
        <w:t>Leader:</w:t>
      </w:r>
      <w:r w:rsidRPr="005B70BE">
        <w:rPr>
          <w:rFonts w:ascii="Arial" w:hAnsi="Arial" w:cs="Arial"/>
        </w:rPr>
        <w:t>_________________</w:t>
      </w:r>
      <w:r>
        <w:rPr>
          <w:rFonts w:ascii="Arial" w:hAnsi="Arial" w:cs="Arial"/>
        </w:rPr>
        <w:t>_______</w:t>
      </w:r>
      <w:r w:rsidRPr="005B70BE">
        <w:rPr>
          <w:rFonts w:ascii="Arial" w:hAnsi="Arial" w:cs="Arial"/>
        </w:rPr>
        <w:t>____________</w:t>
      </w:r>
      <w:r>
        <w:rPr>
          <w:rFonts w:ascii="Arial" w:hAnsi="Arial" w:cs="Arial"/>
        </w:rPr>
        <w:t>Phone:</w:t>
      </w:r>
      <w:r w:rsidRPr="005B70BE">
        <w:rPr>
          <w:rFonts w:ascii="Arial" w:hAnsi="Arial" w:cs="Arial"/>
        </w:rPr>
        <w:t>___________________</w:t>
      </w:r>
    </w:p>
    <w:p w:rsidR="00F3009F" w:rsidRDefault="00F3009F" w:rsidP="00F3009F">
      <w:pPr>
        <w:rPr>
          <w:rFonts w:ascii="Arial" w:hAnsi="Arial" w:cs="Arial"/>
        </w:rPr>
      </w:pPr>
    </w:p>
    <w:p w:rsidR="00F3009F" w:rsidRDefault="00F3009F" w:rsidP="00685B38">
      <w:pPr>
        <w:numPr>
          <w:ilvl w:val="0"/>
          <w:numId w:val="31"/>
        </w:numPr>
        <w:spacing w:after="0" w:line="240" w:lineRule="auto"/>
        <w:rPr>
          <w:rFonts w:ascii="Arial" w:hAnsi="Arial" w:cs="Arial"/>
        </w:rPr>
      </w:pPr>
      <w:r>
        <w:rPr>
          <w:rFonts w:ascii="Arial" w:hAnsi="Arial" w:cs="Arial"/>
        </w:rPr>
        <w:t>Director/Leader Email:_________________________________________________</w:t>
      </w:r>
    </w:p>
    <w:p w:rsidR="00F3009F" w:rsidRDefault="00F3009F" w:rsidP="00F3009F">
      <w:pPr>
        <w:pStyle w:val="ListParagraph"/>
        <w:rPr>
          <w:rFonts w:ascii="Arial" w:hAnsi="Arial" w:cs="Arial"/>
        </w:rPr>
      </w:pPr>
    </w:p>
    <w:p w:rsidR="00F3009F" w:rsidRPr="005B70BE" w:rsidRDefault="00F3009F" w:rsidP="00F3009F">
      <w:pPr>
        <w:ind w:left="720"/>
        <w:rPr>
          <w:rFonts w:ascii="Arial" w:hAnsi="Arial" w:cs="Arial"/>
        </w:rPr>
      </w:pPr>
    </w:p>
    <w:p w:rsidR="00F3009F" w:rsidRPr="005B70BE" w:rsidRDefault="00F3009F" w:rsidP="00F3009F">
      <w:pPr>
        <w:rPr>
          <w:rFonts w:ascii="Arial" w:hAnsi="Arial" w:cs="Arial"/>
        </w:rPr>
      </w:pPr>
    </w:p>
    <w:p w:rsidR="00F3009F" w:rsidRPr="005B70BE" w:rsidRDefault="00F3009F" w:rsidP="00F3009F">
      <w:pPr>
        <w:rPr>
          <w:rFonts w:ascii="Arial" w:hAnsi="Arial" w:cs="Arial"/>
          <w:b/>
          <w:sz w:val="28"/>
        </w:rPr>
      </w:pPr>
      <w:r>
        <w:rPr>
          <w:rFonts w:ascii="Arial" w:hAnsi="Arial" w:cs="Arial"/>
          <w:b/>
          <w:sz w:val="28"/>
        </w:rPr>
        <w:t>2</w:t>
      </w:r>
      <w:r w:rsidRPr="005B70BE">
        <w:rPr>
          <w:rFonts w:ascii="Arial" w:hAnsi="Arial" w:cs="Arial"/>
          <w:b/>
          <w:sz w:val="28"/>
        </w:rPr>
        <w:t xml:space="preserve">. </w:t>
      </w:r>
      <w:r>
        <w:rPr>
          <w:rFonts w:ascii="Arial" w:hAnsi="Arial" w:cs="Arial"/>
          <w:b/>
          <w:sz w:val="28"/>
        </w:rPr>
        <w:t>People Involved</w:t>
      </w:r>
      <w:r w:rsidRPr="005B70BE">
        <w:rPr>
          <w:rFonts w:ascii="Arial" w:hAnsi="Arial" w:cs="Arial"/>
          <w:b/>
          <w:sz w:val="28"/>
        </w:rPr>
        <w:t>:</w:t>
      </w:r>
    </w:p>
    <w:p w:rsidR="00F3009F" w:rsidRPr="005B70BE" w:rsidRDefault="00F3009F" w:rsidP="00F3009F">
      <w:pPr>
        <w:rPr>
          <w:rFonts w:ascii="Arial" w:hAnsi="Arial" w:cs="Arial"/>
        </w:rPr>
      </w:pPr>
    </w:p>
    <w:p w:rsidR="00F3009F" w:rsidRPr="005B70BE" w:rsidRDefault="00F3009F" w:rsidP="00685B38">
      <w:pPr>
        <w:numPr>
          <w:ilvl w:val="0"/>
          <w:numId w:val="32"/>
        </w:numPr>
        <w:spacing w:after="0" w:line="240" w:lineRule="auto"/>
        <w:rPr>
          <w:rFonts w:ascii="Arial" w:hAnsi="Arial" w:cs="Arial"/>
        </w:rPr>
      </w:pPr>
      <w:r>
        <w:rPr>
          <w:rFonts w:ascii="Arial" w:hAnsi="Arial" w:cs="Arial"/>
        </w:rPr>
        <w:t>Name:</w:t>
      </w:r>
      <w:r w:rsidRPr="005B70BE">
        <w:rPr>
          <w:rFonts w:ascii="Arial" w:hAnsi="Arial" w:cs="Arial"/>
        </w:rPr>
        <w:t xml:space="preserve"> ______________________</w:t>
      </w:r>
      <w:r>
        <w:rPr>
          <w:rFonts w:ascii="Arial" w:hAnsi="Arial" w:cs="Arial"/>
        </w:rPr>
        <w:t>__________</w:t>
      </w:r>
      <w:r w:rsidRPr="005B70BE">
        <w:rPr>
          <w:rFonts w:ascii="Arial" w:hAnsi="Arial" w:cs="Arial"/>
        </w:rPr>
        <w:t>__________________________</w:t>
      </w:r>
    </w:p>
    <w:p w:rsidR="00F3009F" w:rsidRPr="005B70BE" w:rsidRDefault="00F3009F" w:rsidP="00F3009F">
      <w:pPr>
        <w:rPr>
          <w:rFonts w:ascii="Arial" w:hAnsi="Arial" w:cs="Arial"/>
        </w:rPr>
      </w:pPr>
    </w:p>
    <w:p w:rsidR="00F3009F" w:rsidRPr="005B70BE" w:rsidRDefault="00F3009F" w:rsidP="00685B38">
      <w:pPr>
        <w:numPr>
          <w:ilvl w:val="0"/>
          <w:numId w:val="32"/>
        </w:numPr>
        <w:spacing w:after="0" w:line="240" w:lineRule="auto"/>
        <w:rPr>
          <w:rFonts w:ascii="Arial" w:hAnsi="Arial" w:cs="Arial"/>
        </w:rPr>
      </w:pPr>
      <w:r w:rsidRPr="005B70BE">
        <w:rPr>
          <w:rFonts w:ascii="Arial" w:hAnsi="Arial" w:cs="Arial"/>
        </w:rPr>
        <w:t>Phone: (H) _______________________    (M) __________________________</w:t>
      </w:r>
    </w:p>
    <w:p w:rsidR="00F3009F" w:rsidRPr="005B70BE" w:rsidRDefault="00F3009F" w:rsidP="00F3009F">
      <w:pPr>
        <w:ind w:left="360"/>
        <w:rPr>
          <w:rFonts w:ascii="Arial" w:hAnsi="Arial" w:cs="Arial"/>
        </w:rPr>
      </w:pPr>
    </w:p>
    <w:p w:rsidR="00F3009F" w:rsidRPr="00700115" w:rsidRDefault="00F3009F" w:rsidP="00685B38">
      <w:pPr>
        <w:numPr>
          <w:ilvl w:val="0"/>
          <w:numId w:val="32"/>
        </w:numPr>
        <w:spacing w:after="0" w:line="240" w:lineRule="auto"/>
        <w:rPr>
          <w:rFonts w:ascii="Arial" w:hAnsi="Arial" w:cs="Arial"/>
        </w:rPr>
      </w:pPr>
      <w:r w:rsidRPr="00700115">
        <w:rPr>
          <w:rFonts w:ascii="Arial" w:hAnsi="Arial" w:cs="Arial"/>
        </w:rPr>
        <w:t>[  ] Participant     [  ] Leader     [  ] Guest    [  ] Staff      [  ] Other _______________</w:t>
      </w:r>
    </w:p>
    <w:p w:rsidR="00F3009F" w:rsidRDefault="00F3009F" w:rsidP="00F3009F">
      <w:pPr>
        <w:rPr>
          <w:rFonts w:ascii="Arial" w:hAnsi="Arial" w:cs="Arial"/>
          <w:b/>
          <w:sz w:val="30"/>
        </w:rPr>
      </w:pPr>
    </w:p>
    <w:p w:rsidR="00F3009F" w:rsidRDefault="00F3009F" w:rsidP="00F3009F">
      <w:pPr>
        <w:rPr>
          <w:rFonts w:ascii="Arial" w:hAnsi="Arial" w:cs="Arial"/>
          <w:b/>
          <w:sz w:val="30"/>
        </w:rPr>
      </w:pPr>
    </w:p>
    <w:p w:rsidR="00F3009F" w:rsidRPr="005B70BE" w:rsidRDefault="00F3009F" w:rsidP="00685B38">
      <w:pPr>
        <w:numPr>
          <w:ilvl w:val="0"/>
          <w:numId w:val="26"/>
        </w:numPr>
        <w:spacing w:after="0" w:line="240" w:lineRule="auto"/>
        <w:rPr>
          <w:rFonts w:ascii="Arial" w:hAnsi="Arial" w:cs="Arial"/>
        </w:rPr>
      </w:pPr>
      <w:r>
        <w:rPr>
          <w:rFonts w:ascii="Arial" w:hAnsi="Arial" w:cs="Arial"/>
        </w:rPr>
        <w:t>Name:</w:t>
      </w:r>
      <w:r w:rsidRPr="005B70BE">
        <w:rPr>
          <w:rFonts w:ascii="Arial" w:hAnsi="Arial" w:cs="Arial"/>
        </w:rPr>
        <w:t xml:space="preserve"> ______________________</w:t>
      </w:r>
      <w:r>
        <w:rPr>
          <w:rFonts w:ascii="Arial" w:hAnsi="Arial" w:cs="Arial"/>
        </w:rPr>
        <w:t>__________</w:t>
      </w:r>
      <w:r w:rsidRPr="005B70BE">
        <w:rPr>
          <w:rFonts w:ascii="Arial" w:hAnsi="Arial" w:cs="Arial"/>
        </w:rPr>
        <w:t>__________________________</w:t>
      </w:r>
    </w:p>
    <w:p w:rsidR="00F3009F" w:rsidRPr="005B70BE" w:rsidRDefault="00F3009F" w:rsidP="00F3009F">
      <w:pPr>
        <w:rPr>
          <w:rFonts w:ascii="Arial" w:hAnsi="Arial" w:cs="Arial"/>
        </w:rPr>
      </w:pPr>
    </w:p>
    <w:p w:rsidR="00F3009F" w:rsidRPr="005B70BE" w:rsidRDefault="00F3009F" w:rsidP="00685B38">
      <w:pPr>
        <w:numPr>
          <w:ilvl w:val="0"/>
          <w:numId w:val="26"/>
        </w:numPr>
        <w:spacing w:after="0" w:line="240" w:lineRule="auto"/>
        <w:rPr>
          <w:rFonts w:ascii="Arial" w:hAnsi="Arial" w:cs="Arial"/>
        </w:rPr>
      </w:pPr>
      <w:r w:rsidRPr="005B70BE">
        <w:rPr>
          <w:rFonts w:ascii="Arial" w:hAnsi="Arial" w:cs="Arial"/>
        </w:rPr>
        <w:t>Phone: (H) _______________________    (M) __________________________</w:t>
      </w:r>
    </w:p>
    <w:p w:rsidR="00F3009F" w:rsidRPr="005B70BE" w:rsidRDefault="00F3009F" w:rsidP="00F3009F">
      <w:pPr>
        <w:ind w:left="360"/>
        <w:rPr>
          <w:rFonts w:ascii="Arial" w:hAnsi="Arial" w:cs="Arial"/>
        </w:rPr>
      </w:pPr>
    </w:p>
    <w:p w:rsidR="00F3009F" w:rsidRPr="00700115" w:rsidRDefault="00F3009F" w:rsidP="00685B38">
      <w:pPr>
        <w:numPr>
          <w:ilvl w:val="0"/>
          <w:numId w:val="26"/>
        </w:numPr>
        <w:spacing w:after="0" w:line="240" w:lineRule="auto"/>
        <w:rPr>
          <w:rFonts w:ascii="Arial" w:hAnsi="Arial" w:cs="Arial"/>
        </w:rPr>
      </w:pPr>
      <w:r w:rsidRPr="00700115">
        <w:rPr>
          <w:rFonts w:ascii="Arial" w:hAnsi="Arial" w:cs="Arial"/>
        </w:rPr>
        <w:t>[  ] Participant     [  ] Leader     [  ] Guest    [  ] Staff      [  ] Other _______________</w:t>
      </w:r>
    </w:p>
    <w:p w:rsidR="00F3009F" w:rsidRDefault="00F3009F" w:rsidP="00F3009F">
      <w:pPr>
        <w:rPr>
          <w:rFonts w:ascii="Arial" w:hAnsi="Arial" w:cs="Arial"/>
          <w:b/>
          <w:sz w:val="30"/>
        </w:rPr>
      </w:pPr>
    </w:p>
    <w:p w:rsidR="00F3009F" w:rsidRDefault="00F3009F" w:rsidP="00F3009F">
      <w:pPr>
        <w:rPr>
          <w:rFonts w:ascii="Arial" w:hAnsi="Arial" w:cs="Arial"/>
          <w:b/>
          <w:sz w:val="30"/>
        </w:rPr>
      </w:pPr>
    </w:p>
    <w:p w:rsidR="00F3009F" w:rsidRDefault="00F3009F" w:rsidP="00F3009F">
      <w:pPr>
        <w:rPr>
          <w:rFonts w:ascii="Arial" w:hAnsi="Arial" w:cs="Arial"/>
          <w:b/>
          <w:sz w:val="30"/>
        </w:rPr>
      </w:pPr>
    </w:p>
    <w:p w:rsidR="00F3009F" w:rsidRPr="005B70BE" w:rsidRDefault="00F3009F" w:rsidP="00685B38">
      <w:pPr>
        <w:numPr>
          <w:ilvl w:val="0"/>
          <w:numId w:val="27"/>
        </w:numPr>
        <w:spacing w:after="0" w:line="240" w:lineRule="auto"/>
        <w:rPr>
          <w:rFonts w:ascii="Arial" w:hAnsi="Arial" w:cs="Arial"/>
        </w:rPr>
      </w:pPr>
      <w:r>
        <w:rPr>
          <w:rFonts w:ascii="Arial" w:hAnsi="Arial" w:cs="Arial"/>
        </w:rPr>
        <w:t>Name:</w:t>
      </w:r>
      <w:r w:rsidRPr="005B70BE">
        <w:rPr>
          <w:rFonts w:ascii="Arial" w:hAnsi="Arial" w:cs="Arial"/>
        </w:rPr>
        <w:t xml:space="preserve"> ______________________</w:t>
      </w:r>
      <w:r>
        <w:rPr>
          <w:rFonts w:ascii="Arial" w:hAnsi="Arial" w:cs="Arial"/>
        </w:rPr>
        <w:t>__________</w:t>
      </w:r>
      <w:r w:rsidRPr="005B70BE">
        <w:rPr>
          <w:rFonts w:ascii="Arial" w:hAnsi="Arial" w:cs="Arial"/>
        </w:rPr>
        <w:t>__________________________</w:t>
      </w:r>
    </w:p>
    <w:p w:rsidR="00F3009F" w:rsidRPr="005B70BE" w:rsidRDefault="00F3009F" w:rsidP="00F3009F">
      <w:pPr>
        <w:rPr>
          <w:rFonts w:ascii="Arial" w:hAnsi="Arial" w:cs="Arial"/>
        </w:rPr>
      </w:pPr>
    </w:p>
    <w:p w:rsidR="00F3009F" w:rsidRPr="005B70BE" w:rsidRDefault="00F3009F" w:rsidP="00685B38">
      <w:pPr>
        <w:numPr>
          <w:ilvl w:val="0"/>
          <w:numId w:val="27"/>
        </w:numPr>
        <w:spacing w:after="0" w:line="240" w:lineRule="auto"/>
        <w:rPr>
          <w:rFonts w:ascii="Arial" w:hAnsi="Arial" w:cs="Arial"/>
        </w:rPr>
      </w:pPr>
      <w:r w:rsidRPr="005B70BE">
        <w:rPr>
          <w:rFonts w:ascii="Arial" w:hAnsi="Arial" w:cs="Arial"/>
        </w:rPr>
        <w:t>Phone: (H) _______________________    (M) __________________________</w:t>
      </w:r>
    </w:p>
    <w:p w:rsidR="00F3009F" w:rsidRPr="005B70BE" w:rsidRDefault="00F3009F" w:rsidP="00F3009F">
      <w:pPr>
        <w:ind w:left="360"/>
        <w:rPr>
          <w:rFonts w:ascii="Arial" w:hAnsi="Arial" w:cs="Arial"/>
        </w:rPr>
      </w:pPr>
    </w:p>
    <w:p w:rsidR="00F3009F" w:rsidRPr="00700115" w:rsidRDefault="00F3009F" w:rsidP="00685B38">
      <w:pPr>
        <w:numPr>
          <w:ilvl w:val="0"/>
          <w:numId w:val="27"/>
        </w:numPr>
        <w:spacing w:after="0" w:line="240" w:lineRule="auto"/>
        <w:rPr>
          <w:rFonts w:ascii="Arial" w:hAnsi="Arial" w:cs="Arial"/>
        </w:rPr>
      </w:pPr>
      <w:r w:rsidRPr="00700115">
        <w:rPr>
          <w:rFonts w:ascii="Arial" w:hAnsi="Arial" w:cs="Arial"/>
        </w:rPr>
        <w:t>[  ] Participant     [  ] Leader     [  ] Guest    [  ] Staff      [  ] Other _______________</w:t>
      </w:r>
    </w:p>
    <w:p w:rsidR="00F3009F" w:rsidRDefault="00F3009F" w:rsidP="00F3009F">
      <w:pPr>
        <w:rPr>
          <w:rFonts w:ascii="Arial" w:hAnsi="Arial" w:cs="Arial"/>
          <w:b/>
          <w:sz w:val="30"/>
        </w:rPr>
      </w:pPr>
    </w:p>
    <w:p w:rsidR="00F3009F" w:rsidRDefault="00F3009F" w:rsidP="00F3009F">
      <w:pPr>
        <w:rPr>
          <w:rFonts w:ascii="Arial" w:hAnsi="Arial" w:cs="Arial"/>
          <w:b/>
          <w:sz w:val="30"/>
        </w:rPr>
      </w:pPr>
    </w:p>
    <w:p w:rsidR="00F3009F" w:rsidRPr="005B70BE" w:rsidRDefault="00F3009F" w:rsidP="00685B38">
      <w:pPr>
        <w:numPr>
          <w:ilvl w:val="0"/>
          <w:numId w:val="28"/>
        </w:numPr>
        <w:spacing w:after="0" w:line="240" w:lineRule="auto"/>
        <w:rPr>
          <w:rFonts w:ascii="Arial" w:hAnsi="Arial" w:cs="Arial"/>
        </w:rPr>
      </w:pPr>
      <w:r>
        <w:rPr>
          <w:rFonts w:ascii="Arial" w:hAnsi="Arial" w:cs="Arial"/>
        </w:rPr>
        <w:t>Name:</w:t>
      </w:r>
      <w:r w:rsidRPr="005B70BE">
        <w:rPr>
          <w:rFonts w:ascii="Arial" w:hAnsi="Arial" w:cs="Arial"/>
        </w:rPr>
        <w:t xml:space="preserve"> ______________________</w:t>
      </w:r>
      <w:r>
        <w:rPr>
          <w:rFonts w:ascii="Arial" w:hAnsi="Arial" w:cs="Arial"/>
        </w:rPr>
        <w:t>__________</w:t>
      </w:r>
      <w:r w:rsidRPr="005B70BE">
        <w:rPr>
          <w:rFonts w:ascii="Arial" w:hAnsi="Arial" w:cs="Arial"/>
        </w:rPr>
        <w:t>__________________________</w:t>
      </w:r>
    </w:p>
    <w:p w:rsidR="00F3009F" w:rsidRPr="005B70BE" w:rsidRDefault="00F3009F" w:rsidP="00F3009F">
      <w:pPr>
        <w:rPr>
          <w:rFonts w:ascii="Arial" w:hAnsi="Arial" w:cs="Arial"/>
        </w:rPr>
      </w:pPr>
    </w:p>
    <w:p w:rsidR="00F3009F" w:rsidRPr="005B70BE" w:rsidRDefault="00F3009F" w:rsidP="00685B38">
      <w:pPr>
        <w:numPr>
          <w:ilvl w:val="0"/>
          <w:numId w:val="28"/>
        </w:numPr>
        <w:spacing w:after="0" w:line="240" w:lineRule="auto"/>
        <w:rPr>
          <w:rFonts w:ascii="Arial" w:hAnsi="Arial" w:cs="Arial"/>
        </w:rPr>
      </w:pPr>
      <w:r w:rsidRPr="005B70BE">
        <w:rPr>
          <w:rFonts w:ascii="Arial" w:hAnsi="Arial" w:cs="Arial"/>
        </w:rPr>
        <w:t>Phone: (H) _______________________    (M) __________________________</w:t>
      </w:r>
    </w:p>
    <w:p w:rsidR="00F3009F" w:rsidRPr="005B70BE" w:rsidRDefault="00F3009F" w:rsidP="00F3009F">
      <w:pPr>
        <w:ind w:left="360"/>
        <w:rPr>
          <w:rFonts w:ascii="Arial" w:hAnsi="Arial" w:cs="Arial"/>
        </w:rPr>
      </w:pPr>
    </w:p>
    <w:p w:rsidR="00F3009F" w:rsidRPr="00700115" w:rsidRDefault="00F3009F" w:rsidP="00685B38">
      <w:pPr>
        <w:numPr>
          <w:ilvl w:val="0"/>
          <w:numId w:val="28"/>
        </w:numPr>
        <w:spacing w:after="0" w:line="240" w:lineRule="auto"/>
        <w:rPr>
          <w:rFonts w:ascii="Arial" w:hAnsi="Arial" w:cs="Arial"/>
        </w:rPr>
      </w:pPr>
      <w:r w:rsidRPr="00700115">
        <w:rPr>
          <w:rFonts w:ascii="Arial" w:hAnsi="Arial" w:cs="Arial"/>
        </w:rPr>
        <w:t>[  ] Participant     [  ] Leader     [  ] Guest    [  ] Staff      [  ] Other _______________</w:t>
      </w:r>
    </w:p>
    <w:p w:rsidR="00F3009F" w:rsidRDefault="00F3009F" w:rsidP="00F3009F">
      <w:pPr>
        <w:rPr>
          <w:rFonts w:ascii="Arial" w:hAnsi="Arial" w:cs="Arial"/>
          <w:b/>
          <w:sz w:val="30"/>
        </w:rPr>
      </w:pPr>
    </w:p>
    <w:p w:rsidR="00F3009F" w:rsidRDefault="00F3009F" w:rsidP="00F3009F">
      <w:pPr>
        <w:rPr>
          <w:rFonts w:ascii="Arial" w:hAnsi="Arial" w:cs="Arial"/>
          <w:b/>
          <w:sz w:val="30"/>
        </w:rPr>
      </w:pPr>
    </w:p>
    <w:p w:rsidR="00F3009F" w:rsidRPr="005B70BE" w:rsidRDefault="00F3009F" w:rsidP="00F3009F">
      <w:pPr>
        <w:rPr>
          <w:rFonts w:ascii="Arial" w:hAnsi="Arial" w:cs="Arial"/>
        </w:rPr>
      </w:pPr>
      <w:r>
        <w:rPr>
          <w:rFonts w:ascii="Arial" w:hAnsi="Arial" w:cs="Arial"/>
          <w:b/>
          <w:sz w:val="30"/>
        </w:rPr>
        <w:t>3</w:t>
      </w:r>
      <w:r w:rsidRPr="005B70BE">
        <w:rPr>
          <w:rFonts w:ascii="Arial" w:hAnsi="Arial" w:cs="Arial"/>
          <w:b/>
          <w:sz w:val="30"/>
        </w:rPr>
        <w:t>. Incident Details:</w:t>
      </w:r>
    </w:p>
    <w:p w:rsidR="00F3009F" w:rsidRPr="005B70BE" w:rsidRDefault="00F3009F" w:rsidP="00F3009F">
      <w:pPr>
        <w:rPr>
          <w:rFonts w:ascii="Arial" w:hAnsi="Arial" w:cs="Arial"/>
        </w:rPr>
      </w:pPr>
    </w:p>
    <w:p w:rsidR="00F3009F" w:rsidRPr="005B70BE" w:rsidRDefault="00F3009F" w:rsidP="00685B38">
      <w:pPr>
        <w:numPr>
          <w:ilvl w:val="0"/>
          <w:numId w:val="33"/>
        </w:numPr>
        <w:spacing w:after="0" w:line="240" w:lineRule="auto"/>
        <w:rPr>
          <w:rFonts w:ascii="Arial" w:hAnsi="Arial" w:cs="Arial"/>
        </w:rPr>
      </w:pPr>
      <w:r w:rsidRPr="005B70BE">
        <w:rPr>
          <w:rFonts w:ascii="Arial" w:hAnsi="Arial" w:cs="Arial"/>
        </w:rPr>
        <w:t>Date: _</w:t>
      </w:r>
      <w:r>
        <w:rPr>
          <w:rFonts w:ascii="Arial" w:hAnsi="Arial" w:cs="Arial"/>
        </w:rPr>
        <w:t>_</w:t>
      </w:r>
      <w:r w:rsidRPr="005B70BE">
        <w:rPr>
          <w:rFonts w:ascii="Arial" w:hAnsi="Arial" w:cs="Arial"/>
        </w:rPr>
        <w:t xml:space="preserve">__/ ____/ _____  </w:t>
      </w:r>
    </w:p>
    <w:p w:rsidR="00F3009F" w:rsidRPr="005B70BE" w:rsidRDefault="00F3009F" w:rsidP="00F3009F">
      <w:pPr>
        <w:ind w:left="360"/>
        <w:rPr>
          <w:rFonts w:ascii="Arial" w:hAnsi="Arial" w:cs="Arial"/>
        </w:rPr>
      </w:pPr>
    </w:p>
    <w:p w:rsidR="00F3009F" w:rsidRDefault="00F3009F" w:rsidP="00685B38">
      <w:pPr>
        <w:numPr>
          <w:ilvl w:val="0"/>
          <w:numId w:val="33"/>
        </w:numPr>
        <w:spacing w:after="0" w:line="240" w:lineRule="auto"/>
        <w:rPr>
          <w:rFonts w:ascii="Arial" w:hAnsi="Arial" w:cs="Arial"/>
        </w:rPr>
      </w:pPr>
      <w:r>
        <w:rPr>
          <w:rFonts w:ascii="Arial" w:hAnsi="Arial" w:cs="Arial"/>
        </w:rPr>
        <w:t>Time</w:t>
      </w:r>
      <w:r w:rsidRPr="005B70BE">
        <w:rPr>
          <w:rFonts w:ascii="Arial" w:hAnsi="Arial" w:cs="Arial"/>
        </w:rPr>
        <w:t xml:space="preserve">:________________(am/pm)  </w:t>
      </w:r>
    </w:p>
    <w:p w:rsidR="00F3009F" w:rsidRDefault="00F3009F" w:rsidP="00F3009F">
      <w:pPr>
        <w:pStyle w:val="ListParagraph"/>
        <w:rPr>
          <w:rFonts w:ascii="Arial" w:hAnsi="Arial" w:cs="Arial"/>
        </w:rPr>
      </w:pPr>
    </w:p>
    <w:p w:rsidR="00F3009F" w:rsidRDefault="00F3009F" w:rsidP="00685B38">
      <w:pPr>
        <w:numPr>
          <w:ilvl w:val="0"/>
          <w:numId w:val="33"/>
        </w:numPr>
        <w:spacing w:after="0" w:line="240" w:lineRule="auto"/>
        <w:rPr>
          <w:rFonts w:ascii="Arial" w:hAnsi="Arial" w:cs="Arial"/>
        </w:rPr>
      </w:pPr>
      <w:r w:rsidRPr="00355FFF">
        <w:rPr>
          <w:rFonts w:ascii="Arial" w:hAnsi="Arial" w:cs="Arial"/>
        </w:rPr>
        <w:t xml:space="preserve">Exact </w:t>
      </w:r>
      <w:r>
        <w:rPr>
          <w:rFonts w:ascii="Arial" w:hAnsi="Arial" w:cs="Arial"/>
        </w:rPr>
        <w:t>location: ____________________________________</w:t>
      </w:r>
    </w:p>
    <w:p w:rsidR="00F3009F" w:rsidRDefault="00F3009F" w:rsidP="00F3009F">
      <w:pPr>
        <w:pStyle w:val="ListParagraph"/>
        <w:rPr>
          <w:rFonts w:ascii="Arial" w:hAnsi="Arial" w:cs="Arial"/>
        </w:rPr>
      </w:pPr>
    </w:p>
    <w:p w:rsidR="00F3009F" w:rsidRDefault="00F3009F" w:rsidP="00685B38">
      <w:pPr>
        <w:numPr>
          <w:ilvl w:val="0"/>
          <w:numId w:val="33"/>
        </w:numPr>
        <w:spacing w:after="0" w:line="240" w:lineRule="auto"/>
        <w:rPr>
          <w:rFonts w:ascii="Arial" w:hAnsi="Arial" w:cs="Arial"/>
        </w:rPr>
      </w:pPr>
      <w:r>
        <w:rPr>
          <w:rFonts w:ascii="Arial" w:hAnsi="Arial" w:cs="Arial"/>
        </w:rPr>
        <w:t xml:space="preserve">Details: </w:t>
      </w:r>
      <w:r>
        <w:rPr>
          <w:rFonts w:ascii="Arial" w:hAnsi="Arial" w:cs="Arial"/>
        </w:rPr>
        <w:br/>
      </w:r>
      <w:r>
        <w:rPr>
          <w:rFonts w:ascii="Arial" w:hAnsi="Arial" w:cs="Arial"/>
        </w:rPr>
        <w:br/>
        <w:t>___________________________________________________________________</w:t>
      </w:r>
    </w:p>
    <w:p w:rsidR="00F3009F" w:rsidRDefault="00F3009F" w:rsidP="00F3009F">
      <w:pPr>
        <w:pStyle w:val="ListParagraph"/>
        <w:rPr>
          <w:rFonts w:ascii="Arial" w:hAnsi="Arial" w:cs="Arial"/>
        </w:rPr>
      </w:pPr>
    </w:p>
    <w:p w:rsidR="00F3009F" w:rsidRDefault="00F3009F" w:rsidP="00F3009F">
      <w:pPr>
        <w:ind w:left="720"/>
        <w:rPr>
          <w:rFonts w:ascii="Arial" w:hAnsi="Arial" w:cs="Arial"/>
        </w:rPr>
      </w:pPr>
      <w:r>
        <w:rPr>
          <w:rFonts w:ascii="Arial" w:hAnsi="Arial" w:cs="Arial"/>
        </w:rPr>
        <w:t>___________________________________________________________________</w:t>
      </w:r>
    </w:p>
    <w:p w:rsidR="00F3009F" w:rsidRDefault="00F3009F" w:rsidP="00F3009F">
      <w:pPr>
        <w:pStyle w:val="ListParagraph"/>
        <w:rPr>
          <w:rFonts w:ascii="Arial" w:hAnsi="Arial" w:cs="Arial"/>
        </w:rPr>
      </w:pPr>
    </w:p>
    <w:p w:rsidR="00F3009F" w:rsidRPr="00355FFF" w:rsidRDefault="00F3009F" w:rsidP="00F3009F">
      <w:pPr>
        <w:ind w:left="720"/>
        <w:rPr>
          <w:rFonts w:ascii="Arial" w:hAnsi="Arial" w:cs="Arial"/>
        </w:rPr>
      </w:pPr>
      <w:r>
        <w:rPr>
          <w:rFonts w:ascii="Arial" w:hAnsi="Arial" w:cs="Arial"/>
        </w:rPr>
        <w:t>___________________________________________________________________</w:t>
      </w:r>
    </w:p>
    <w:p w:rsidR="00F3009F" w:rsidRDefault="00F3009F" w:rsidP="00F3009F">
      <w:pPr>
        <w:pStyle w:val="ListParagraph"/>
        <w:rPr>
          <w:rFonts w:ascii="Arial" w:hAnsi="Arial" w:cs="Arial"/>
        </w:rPr>
      </w:pPr>
    </w:p>
    <w:p w:rsidR="00F3009F" w:rsidRPr="00355FFF" w:rsidRDefault="00F3009F" w:rsidP="00F3009F">
      <w:pPr>
        <w:ind w:left="720"/>
        <w:rPr>
          <w:rFonts w:ascii="Arial" w:hAnsi="Arial" w:cs="Arial"/>
        </w:rPr>
      </w:pPr>
      <w:r>
        <w:rPr>
          <w:rFonts w:ascii="Arial" w:hAnsi="Arial" w:cs="Arial"/>
        </w:rPr>
        <w:t>___________________________________________________________________</w:t>
      </w:r>
    </w:p>
    <w:p w:rsidR="00F3009F" w:rsidRDefault="00F3009F" w:rsidP="00F3009F">
      <w:pPr>
        <w:pStyle w:val="ListParagraph"/>
        <w:rPr>
          <w:rFonts w:ascii="Arial" w:hAnsi="Arial" w:cs="Arial"/>
        </w:rPr>
      </w:pPr>
    </w:p>
    <w:p w:rsidR="00F3009F" w:rsidRPr="00355FFF" w:rsidRDefault="00F3009F" w:rsidP="00F3009F">
      <w:pPr>
        <w:ind w:left="720"/>
        <w:rPr>
          <w:rFonts w:ascii="Arial" w:hAnsi="Arial" w:cs="Arial"/>
        </w:rPr>
      </w:pPr>
      <w:r>
        <w:rPr>
          <w:rFonts w:ascii="Arial" w:hAnsi="Arial" w:cs="Arial"/>
        </w:rPr>
        <w:lastRenderedPageBreak/>
        <w:t>___________________________________________________________________</w:t>
      </w:r>
    </w:p>
    <w:p w:rsidR="00F3009F" w:rsidRDefault="00F3009F" w:rsidP="00F3009F">
      <w:pPr>
        <w:pStyle w:val="ListParagraph"/>
        <w:rPr>
          <w:rFonts w:ascii="Arial" w:hAnsi="Arial" w:cs="Arial"/>
        </w:rPr>
      </w:pPr>
    </w:p>
    <w:p w:rsidR="00F3009F" w:rsidRPr="00355FFF" w:rsidRDefault="00F3009F" w:rsidP="00F3009F">
      <w:pPr>
        <w:ind w:left="720"/>
        <w:rPr>
          <w:rFonts w:ascii="Arial" w:hAnsi="Arial" w:cs="Arial"/>
        </w:rPr>
      </w:pPr>
      <w:r>
        <w:rPr>
          <w:rFonts w:ascii="Arial" w:hAnsi="Arial" w:cs="Arial"/>
        </w:rPr>
        <w:t>___________________________________________________________________</w:t>
      </w:r>
    </w:p>
    <w:p w:rsidR="00F3009F" w:rsidRDefault="00F3009F" w:rsidP="00F3009F">
      <w:pPr>
        <w:pStyle w:val="ListParagraph"/>
        <w:rPr>
          <w:rFonts w:ascii="Arial" w:hAnsi="Arial" w:cs="Arial"/>
        </w:rPr>
      </w:pPr>
    </w:p>
    <w:p w:rsidR="00F3009F" w:rsidRPr="00355FFF" w:rsidRDefault="00F3009F" w:rsidP="00F3009F">
      <w:pPr>
        <w:ind w:left="720"/>
        <w:rPr>
          <w:rFonts w:ascii="Arial" w:hAnsi="Arial" w:cs="Arial"/>
        </w:rPr>
      </w:pPr>
      <w:r>
        <w:rPr>
          <w:rFonts w:ascii="Arial" w:hAnsi="Arial" w:cs="Arial"/>
        </w:rPr>
        <w:t>___________________________________________________________________</w:t>
      </w:r>
    </w:p>
    <w:p w:rsidR="00F3009F" w:rsidRDefault="00F3009F" w:rsidP="00F3009F">
      <w:pPr>
        <w:pStyle w:val="ListParagraph"/>
        <w:rPr>
          <w:rFonts w:ascii="Arial" w:hAnsi="Arial" w:cs="Arial"/>
        </w:rPr>
      </w:pPr>
    </w:p>
    <w:p w:rsidR="00F3009F" w:rsidRPr="00355FFF" w:rsidRDefault="00F3009F" w:rsidP="00F3009F">
      <w:pPr>
        <w:ind w:left="720"/>
        <w:rPr>
          <w:rFonts w:ascii="Arial" w:hAnsi="Arial" w:cs="Arial"/>
        </w:rPr>
      </w:pPr>
      <w:r>
        <w:rPr>
          <w:rFonts w:ascii="Arial" w:hAnsi="Arial" w:cs="Arial"/>
        </w:rPr>
        <w:t>___________________________________________________________________</w:t>
      </w:r>
    </w:p>
    <w:p w:rsidR="00F3009F" w:rsidRDefault="00F3009F" w:rsidP="00F3009F">
      <w:pPr>
        <w:pStyle w:val="ListParagraph"/>
        <w:rPr>
          <w:rFonts w:ascii="Arial" w:hAnsi="Arial" w:cs="Arial"/>
        </w:rPr>
      </w:pPr>
    </w:p>
    <w:p w:rsidR="00F3009F" w:rsidRPr="00355FFF" w:rsidRDefault="00F3009F" w:rsidP="00F3009F">
      <w:pPr>
        <w:ind w:left="720"/>
        <w:rPr>
          <w:rFonts w:ascii="Arial" w:hAnsi="Arial" w:cs="Arial"/>
        </w:rPr>
      </w:pPr>
      <w:r>
        <w:rPr>
          <w:rFonts w:ascii="Arial" w:hAnsi="Arial" w:cs="Arial"/>
        </w:rPr>
        <w:t>___________________________________________________________________</w:t>
      </w:r>
    </w:p>
    <w:p w:rsidR="00F3009F" w:rsidRPr="00355FFF" w:rsidRDefault="00F3009F" w:rsidP="00F3009F">
      <w:pPr>
        <w:ind w:left="720"/>
        <w:rPr>
          <w:rFonts w:ascii="Arial" w:hAnsi="Arial" w:cs="Arial"/>
        </w:rPr>
      </w:pPr>
    </w:p>
    <w:p w:rsidR="00F3009F" w:rsidRPr="005B70BE" w:rsidRDefault="00F3009F" w:rsidP="00F3009F">
      <w:pPr>
        <w:rPr>
          <w:rFonts w:ascii="Arial" w:hAnsi="Arial" w:cs="Arial"/>
        </w:rPr>
      </w:pPr>
    </w:p>
    <w:p w:rsidR="00F3009F" w:rsidRPr="005B70BE" w:rsidRDefault="00F3009F" w:rsidP="00F3009F">
      <w:pPr>
        <w:rPr>
          <w:rFonts w:ascii="Arial" w:hAnsi="Arial" w:cs="Arial"/>
          <w:b/>
          <w:sz w:val="28"/>
        </w:rPr>
      </w:pPr>
      <w:r>
        <w:rPr>
          <w:rFonts w:ascii="Arial" w:hAnsi="Arial" w:cs="Arial"/>
          <w:b/>
          <w:sz w:val="28"/>
        </w:rPr>
        <w:t>4</w:t>
      </w:r>
      <w:r w:rsidRPr="005B70BE">
        <w:rPr>
          <w:rFonts w:ascii="Arial" w:hAnsi="Arial" w:cs="Arial"/>
          <w:b/>
          <w:sz w:val="28"/>
        </w:rPr>
        <w:t xml:space="preserve">. </w:t>
      </w:r>
      <w:r>
        <w:rPr>
          <w:rFonts w:ascii="Arial" w:hAnsi="Arial" w:cs="Arial"/>
          <w:b/>
          <w:sz w:val="28"/>
        </w:rPr>
        <w:t>Witnesses</w:t>
      </w:r>
      <w:r w:rsidRPr="005B70BE">
        <w:rPr>
          <w:rFonts w:ascii="Arial" w:hAnsi="Arial" w:cs="Arial"/>
          <w:b/>
          <w:sz w:val="28"/>
        </w:rPr>
        <w:t>:</w:t>
      </w:r>
    </w:p>
    <w:p w:rsidR="00F3009F" w:rsidRPr="005B70BE" w:rsidRDefault="00F3009F" w:rsidP="00F3009F">
      <w:pPr>
        <w:rPr>
          <w:rFonts w:ascii="Arial" w:hAnsi="Arial" w:cs="Arial"/>
        </w:rPr>
      </w:pPr>
    </w:p>
    <w:p w:rsidR="00F3009F" w:rsidRPr="005B70BE" w:rsidRDefault="00F3009F" w:rsidP="00685B38">
      <w:pPr>
        <w:numPr>
          <w:ilvl w:val="0"/>
          <w:numId w:val="29"/>
        </w:numPr>
        <w:spacing w:after="0" w:line="240" w:lineRule="auto"/>
        <w:rPr>
          <w:rFonts w:ascii="Arial" w:hAnsi="Arial" w:cs="Arial"/>
        </w:rPr>
      </w:pPr>
      <w:r>
        <w:rPr>
          <w:rFonts w:ascii="Arial" w:hAnsi="Arial" w:cs="Arial"/>
        </w:rPr>
        <w:t>Name:</w:t>
      </w:r>
      <w:r w:rsidRPr="005B70BE">
        <w:rPr>
          <w:rFonts w:ascii="Arial" w:hAnsi="Arial" w:cs="Arial"/>
        </w:rPr>
        <w:t xml:space="preserve"> ______________________</w:t>
      </w:r>
      <w:r>
        <w:rPr>
          <w:rFonts w:ascii="Arial" w:hAnsi="Arial" w:cs="Arial"/>
        </w:rPr>
        <w:t>__________</w:t>
      </w:r>
      <w:r w:rsidRPr="005B70BE">
        <w:rPr>
          <w:rFonts w:ascii="Arial" w:hAnsi="Arial" w:cs="Arial"/>
        </w:rPr>
        <w:t>__________________________</w:t>
      </w:r>
    </w:p>
    <w:p w:rsidR="00F3009F" w:rsidRPr="005B70BE" w:rsidRDefault="00F3009F" w:rsidP="00F3009F">
      <w:pPr>
        <w:rPr>
          <w:rFonts w:ascii="Arial" w:hAnsi="Arial" w:cs="Arial"/>
        </w:rPr>
      </w:pPr>
    </w:p>
    <w:p w:rsidR="00F3009F" w:rsidRPr="005B70BE" w:rsidRDefault="00F3009F" w:rsidP="00685B38">
      <w:pPr>
        <w:numPr>
          <w:ilvl w:val="0"/>
          <w:numId w:val="29"/>
        </w:numPr>
        <w:spacing w:after="0" w:line="240" w:lineRule="auto"/>
        <w:rPr>
          <w:rFonts w:ascii="Arial" w:hAnsi="Arial" w:cs="Arial"/>
        </w:rPr>
      </w:pPr>
      <w:r w:rsidRPr="005B70BE">
        <w:rPr>
          <w:rFonts w:ascii="Arial" w:hAnsi="Arial" w:cs="Arial"/>
        </w:rPr>
        <w:t>Phone: (H) _______________________    (M) __________________________</w:t>
      </w:r>
    </w:p>
    <w:p w:rsidR="00F3009F" w:rsidRPr="005B70BE" w:rsidRDefault="00F3009F" w:rsidP="00F3009F">
      <w:pPr>
        <w:ind w:left="360"/>
        <w:rPr>
          <w:rFonts w:ascii="Arial" w:hAnsi="Arial" w:cs="Arial"/>
        </w:rPr>
      </w:pPr>
    </w:p>
    <w:p w:rsidR="00F3009F" w:rsidRDefault="00F3009F" w:rsidP="00685B38">
      <w:pPr>
        <w:numPr>
          <w:ilvl w:val="0"/>
          <w:numId w:val="29"/>
        </w:numPr>
        <w:spacing w:after="0" w:line="240" w:lineRule="auto"/>
        <w:rPr>
          <w:rFonts w:ascii="Arial" w:hAnsi="Arial" w:cs="Arial"/>
        </w:rPr>
      </w:pPr>
      <w:r w:rsidRPr="00700115">
        <w:rPr>
          <w:rFonts w:ascii="Arial" w:hAnsi="Arial" w:cs="Arial"/>
        </w:rPr>
        <w:t>[  ] Participant     [  ] Leader     [  ] Guest    [  ] Staff      [  ] Other _______________</w:t>
      </w:r>
    </w:p>
    <w:p w:rsidR="00F3009F" w:rsidRDefault="00F3009F" w:rsidP="00F3009F">
      <w:pPr>
        <w:pStyle w:val="ListParagraph"/>
        <w:rPr>
          <w:rFonts w:ascii="Arial" w:hAnsi="Arial" w:cs="Arial"/>
        </w:rPr>
      </w:pPr>
    </w:p>
    <w:p w:rsidR="00F3009F" w:rsidRDefault="00F3009F" w:rsidP="00F3009F">
      <w:pPr>
        <w:rPr>
          <w:rFonts w:ascii="Arial" w:hAnsi="Arial" w:cs="Arial"/>
        </w:rPr>
      </w:pPr>
    </w:p>
    <w:p w:rsidR="00F3009F" w:rsidRPr="005B70BE" w:rsidRDefault="00F3009F" w:rsidP="00685B38">
      <w:pPr>
        <w:numPr>
          <w:ilvl w:val="0"/>
          <w:numId w:val="30"/>
        </w:numPr>
        <w:spacing w:after="0" w:line="240" w:lineRule="auto"/>
        <w:rPr>
          <w:rFonts w:ascii="Arial" w:hAnsi="Arial" w:cs="Arial"/>
        </w:rPr>
      </w:pPr>
      <w:r>
        <w:rPr>
          <w:rFonts w:ascii="Arial" w:hAnsi="Arial" w:cs="Arial"/>
        </w:rPr>
        <w:t>Name:</w:t>
      </w:r>
      <w:r w:rsidRPr="005B70BE">
        <w:rPr>
          <w:rFonts w:ascii="Arial" w:hAnsi="Arial" w:cs="Arial"/>
        </w:rPr>
        <w:t xml:space="preserve"> ______________________</w:t>
      </w:r>
      <w:r>
        <w:rPr>
          <w:rFonts w:ascii="Arial" w:hAnsi="Arial" w:cs="Arial"/>
        </w:rPr>
        <w:t>__________</w:t>
      </w:r>
      <w:r w:rsidRPr="005B70BE">
        <w:rPr>
          <w:rFonts w:ascii="Arial" w:hAnsi="Arial" w:cs="Arial"/>
        </w:rPr>
        <w:t>__________________________</w:t>
      </w:r>
    </w:p>
    <w:p w:rsidR="00F3009F" w:rsidRPr="005B70BE" w:rsidRDefault="00F3009F" w:rsidP="00F3009F">
      <w:pPr>
        <w:rPr>
          <w:rFonts w:ascii="Arial" w:hAnsi="Arial" w:cs="Arial"/>
        </w:rPr>
      </w:pPr>
    </w:p>
    <w:p w:rsidR="00F3009F" w:rsidRPr="005B70BE" w:rsidRDefault="00F3009F" w:rsidP="00685B38">
      <w:pPr>
        <w:numPr>
          <w:ilvl w:val="0"/>
          <w:numId w:val="30"/>
        </w:numPr>
        <w:spacing w:after="0" w:line="240" w:lineRule="auto"/>
        <w:rPr>
          <w:rFonts w:ascii="Arial" w:hAnsi="Arial" w:cs="Arial"/>
        </w:rPr>
      </w:pPr>
      <w:r w:rsidRPr="005B70BE">
        <w:rPr>
          <w:rFonts w:ascii="Arial" w:hAnsi="Arial" w:cs="Arial"/>
        </w:rPr>
        <w:t>Phone: (H) _______________________    (M) __________________________</w:t>
      </w:r>
    </w:p>
    <w:p w:rsidR="00F3009F" w:rsidRPr="005B70BE" w:rsidRDefault="00F3009F" w:rsidP="00F3009F">
      <w:pPr>
        <w:ind w:left="360"/>
        <w:rPr>
          <w:rFonts w:ascii="Arial" w:hAnsi="Arial" w:cs="Arial"/>
        </w:rPr>
      </w:pPr>
    </w:p>
    <w:p w:rsidR="00F3009F" w:rsidRPr="00700115" w:rsidRDefault="00F3009F" w:rsidP="00685B38">
      <w:pPr>
        <w:numPr>
          <w:ilvl w:val="0"/>
          <w:numId w:val="30"/>
        </w:numPr>
        <w:spacing w:after="0" w:line="240" w:lineRule="auto"/>
        <w:rPr>
          <w:rFonts w:ascii="Arial" w:hAnsi="Arial" w:cs="Arial"/>
        </w:rPr>
      </w:pPr>
      <w:r w:rsidRPr="00700115">
        <w:rPr>
          <w:rFonts w:ascii="Arial" w:hAnsi="Arial" w:cs="Arial"/>
        </w:rPr>
        <w:t>[  ] Participant     [  ] Leader     [  ] Guest    [  ] Staff      [  ] Other _______________</w:t>
      </w:r>
    </w:p>
    <w:p w:rsidR="00F3009F" w:rsidRPr="00700115" w:rsidRDefault="00F3009F" w:rsidP="00F3009F">
      <w:pPr>
        <w:rPr>
          <w:rFonts w:ascii="Arial" w:hAnsi="Arial" w:cs="Arial"/>
        </w:rPr>
      </w:pPr>
    </w:p>
    <w:p w:rsidR="00F3009F" w:rsidRDefault="00F3009F" w:rsidP="00F3009F">
      <w:pPr>
        <w:spacing w:after="120"/>
        <w:rPr>
          <w:rFonts w:ascii="Arial" w:hAnsi="Arial" w:cs="Arial"/>
        </w:rPr>
      </w:pPr>
      <w:r w:rsidRPr="00AB32B6">
        <w:rPr>
          <w:rFonts w:ascii="Arial" w:hAnsi="Arial" w:cs="Arial"/>
        </w:rPr>
        <w:t xml:space="preserve">Have </w:t>
      </w:r>
      <w:r>
        <w:rPr>
          <w:rFonts w:ascii="Arial" w:hAnsi="Arial" w:cs="Arial"/>
        </w:rPr>
        <w:t xml:space="preserve">witnesses completed statements?  </w:t>
      </w:r>
    </w:p>
    <w:p w:rsidR="00F3009F" w:rsidRDefault="00F3009F" w:rsidP="00F3009F">
      <w:pPr>
        <w:rPr>
          <w:rFonts w:ascii="Arial" w:hAnsi="Arial" w:cs="Arial"/>
        </w:rPr>
      </w:pPr>
      <w:r>
        <w:rPr>
          <w:rFonts w:ascii="Arial" w:hAnsi="Arial" w:cs="Arial"/>
        </w:rPr>
        <w:t>[   ] Yes, copies attached    [   ] No, to be completed</w:t>
      </w:r>
    </w:p>
    <w:p w:rsidR="00F3009F" w:rsidRDefault="00F3009F" w:rsidP="00F3009F">
      <w:pPr>
        <w:rPr>
          <w:rFonts w:ascii="Arial" w:hAnsi="Arial" w:cs="Arial"/>
        </w:rPr>
      </w:pPr>
    </w:p>
    <w:p w:rsidR="00F3009F" w:rsidRPr="00AB32B6" w:rsidRDefault="00F3009F" w:rsidP="00F3009F">
      <w:pPr>
        <w:rPr>
          <w:rFonts w:ascii="Arial" w:hAnsi="Arial" w:cs="Arial"/>
        </w:rPr>
      </w:pPr>
      <w:r>
        <w:rPr>
          <w:rFonts w:ascii="Arial" w:hAnsi="Arial" w:cs="Arial"/>
        </w:rPr>
        <w:t>[   ] Other – Details:  ___________________________</w:t>
      </w:r>
    </w:p>
    <w:p w:rsidR="00F3009F" w:rsidRPr="00CE7E68" w:rsidRDefault="00F3009F" w:rsidP="00F3009F">
      <w:pPr>
        <w:jc w:val="center"/>
        <w:rPr>
          <w:rFonts w:ascii="Arial" w:hAnsi="Arial" w:cs="Arial"/>
          <w:i/>
        </w:rPr>
      </w:pPr>
      <w:r>
        <w:rPr>
          <w:rFonts w:ascii="Arial" w:hAnsi="Arial" w:cs="Arial"/>
          <w:i/>
        </w:rPr>
        <w:t>Return all forms to Singleton Evangelical Church at the completion of the event.</w:t>
      </w:r>
    </w:p>
    <w:p w:rsidR="005D4435" w:rsidRDefault="005D4435" w:rsidP="000E0B53">
      <w:pPr>
        <w:sectPr w:rsidR="005D4435">
          <w:footerReference w:type="default" r:id="rId19"/>
          <w:pgSz w:w="11906" w:h="16838"/>
          <w:pgMar w:top="1440" w:right="1440" w:bottom="1440" w:left="1440" w:header="708" w:footer="708" w:gutter="0"/>
          <w:cols w:space="708"/>
          <w:docGrid w:linePitch="360"/>
        </w:sectPr>
      </w:pPr>
    </w:p>
    <w:p w:rsidR="00807C6B" w:rsidRDefault="009D0DB7" w:rsidP="00203577">
      <w:pPr>
        <w:pStyle w:val="Heading1"/>
      </w:pPr>
      <w:bookmarkStart w:id="16" w:name="Evacuation"/>
      <w:bookmarkStart w:id="17" w:name="_Toc481172913"/>
      <w:r>
        <w:rPr>
          <w:noProof/>
          <w:lang w:eastAsia="en-AU"/>
        </w:rPr>
        <w:lastRenderedPageBreak/>
        <w:pict>
          <v:shapetype id="_x0000_t202" coordsize="21600,21600" o:spt="202" path="m,l,21600r21600,l21600,xe">
            <v:stroke joinstyle="miter"/>
            <v:path gradientshapeok="t" o:connecttype="rect"/>
          </v:shapetype>
          <v:shape id="Text Box 298" o:spid="_x0000_s1027" type="#_x0000_t202" style="position:absolute;left:0;text-align:left;margin-left:-2.65pt;margin-top:48pt;width:713.35pt;height:3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" fillcolor="#090" stroked="f" strokeweight=".5pt">
            <v:textbox>
              <w:txbxContent>
                <w:p w:rsidR="0067064B" w:rsidRPr="00EE3B2D" w:rsidRDefault="0067064B" w:rsidP="00EE3B2D">
                  <w:pPr>
                    <w:spacing w:after="0"/>
                    <w:jc w:val="center"/>
                    <w:rPr>
                      <w:b/>
                      <w:color w:val="FFFFFF" w:themeColor="background1"/>
                      <w:sz w:val="40"/>
                    </w:rPr>
                  </w:pPr>
                  <w:r w:rsidRPr="00EE3B2D">
                    <w:rPr>
                      <w:b/>
                      <w:color w:val="FFFFFF" w:themeColor="background1"/>
                      <w:sz w:val="40"/>
                    </w:rPr>
                    <w:t>FIRE ESCAPE PLAN</w:t>
                  </w:r>
                </w:p>
              </w:txbxContent>
            </v:textbox>
          </v:shape>
        </w:pict>
      </w:r>
      <w:r w:rsidR="00376567">
        <w:t>Appendix 3:</w:t>
      </w:r>
      <w:r w:rsidR="00807C6B">
        <w:t xml:space="preserve"> Evacuation and Lockdown Procedures</w:t>
      </w:r>
      <w:bookmarkEnd w:id="17"/>
    </w:p>
    <w:bookmarkEnd w:id="16"/>
    <w:p w:rsidR="00807C6B" w:rsidRDefault="00807C6B" w:rsidP="000E0B53"/>
    <w:p w:rsidR="00C21FA6" w:rsidRDefault="00EE3B2D" w:rsidP="000E0B53">
      <w:r w:rsidRPr="008530F8">
        <w:rPr>
          <w:noProof/>
          <w:lang w:eastAsia="en-AU"/>
        </w:rPr>
        <w:drawing>
          <wp:anchor distT="0" distB="0" distL="114300" distR="114300" simplePos="0" relativeHeight="251706368" behindDoc="0" locked="0" layoutInCell="1" allowOverlap="1">
            <wp:simplePos x="0" y="0"/>
            <wp:positionH relativeFrom="column">
              <wp:posOffset>194098</wp:posOffset>
            </wp:positionH>
            <wp:positionV relativeFrom="paragraph">
              <wp:posOffset>156845</wp:posOffset>
            </wp:positionV>
            <wp:extent cx="1278467" cy="734964"/>
            <wp:effectExtent l="0" t="0" r="0" b="825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10196" t="15435" r="8627" b="11075"/>
                    <a:stretch/>
                  </pic:blipFill>
                  <pic:spPr bwMode="auto">
                    <a:xfrm>
                      <a:off x="0" y="0"/>
                      <a:ext cx="1278467" cy="734964"/>
                    </a:xfrm>
                    <a:prstGeom prst="rect">
                      <a:avLst/>
                    </a:prstGeom>
                    <a:ln>
                      <a:noFill/>
                    </a:ln>
                    <a:extLst>
                      <a:ext uri="{53640926-AAD7-44D8-BBD7-CCE9431645EC}">
                        <a14:shadowObscured xmlns:a14="http://schemas.microsoft.com/office/drawing/2010/main"/>
                      </a:ext>
                    </a:extLst>
                  </pic:spPr>
                </pic:pic>
              </a:graphicData>
            </a:graphic>
          </wp:anchor>
        </w:drawing>
      </w:r>
    </w:p>
    <w:p w:rsidR="00563169" w:rsidRDefault="009D0DB7" w:rsidP="000E0B53">
      <w:r>
        <w:rPr>
          <w:noProof/>
          <w:lang w:eastAsia="en-AU"/>
        </w:rPr>
        <w:pict>
          <v:group id="Group 301" o:spid="_x0000_s1028" style="position:absolute;margin-left:215.35pt;margin-top:3.6pt;width:470.65pt;height:323.75pt;z-index:251711488;mso-width-relative:margin" coordsize="74149,4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">
            <v:shape id="Text Box 302" o:spid="_x0000_s1029" type="#_x0000_t202" style="position:absolute;left:20196;top:1510;width:39224;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LUcIA&#10;AADcAAAADwAAAGRycy9kb3ducmV2LnhtbESPT4vCMBTE74LfITzBm6bWRaUaRUTF3Zt/QI+P5tkW&#10;m5fSxFq//WZhweMwM79hFqvWlKKh2hWWFYyGEQji1OqCMwWX824wA+E8ssbSMil4k4PVsttZYKLt&#10;i4/UnHwmAoRdggpy76tESpfmZNANbUUcvLutDfog60zqGl8BbkoZR9FEGiw4LORY0San9HF6GgVf&#10;M24e37cfcy02bmvsNL7idq9Uv9eu5yA8tf4T/m8ftIJxFMPfmXA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MtRwgAAANwAAAAPAAAAAAAAAAAAAAAAAJgCAABkcnMvZG93&#10;bnJldi54bWxQSwUGAAAAAAQABAD1AAAAhwMAAAAA&#10;" fillcolor="window" stroked="f" strokeweight=".5pt">
              <v:textbox>
                <w:txbxContent>
                  <w:p w:rsidR="0067064B" w:rsidRPr="001D2377" w:rsidRDefault="0067064B" w:rsidP="00EE3B2D">
                    <w:pPr>
                      <w:jc w:val="center"/>
                      <w:rPr>
                        <w:sz w:val="32"/>
                      </w:rPr>
                    </w:pPr>
                    <w:r w:rsidRPr="001D2377">
                      <w:rPr>
                        <w:sz w:val="32"/>
                      </w:rPr>
                      <w:t>Elizabeth St</w:t>
                    </w:r>
                  </w:p>
                </w:txbxContent>
              </v:textbox>
            </v:shape>
            <v:group id="Group 303" o:spid="_x0000_s1030" style="position:absolute;width:74149;height:41118" coordsize="74149,4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line id="Straight Connector 304" o:spid="_x0000_s1031" style="position:absolute;visibility:visible;mso-wrap-style:square" from="636,0" to="7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T78UAAADcAAAADwAAAGRycy9kb3ducmV2LnhtbESPQWvCQBSE74L/YXmFXkQ3TaVIdBVJ&#10;KQTqRdtDj8/sM4nNvg272yT9926h4HGYmW+YzW40rejJ+caygqdFAoK4tLrhSsHnx9t8BcIHZI2t&#10;ZVLwSx522+lkg5m2Ax+pP4VKRAj7DBXUIXSZlL6syaBf2I44ehfrDIYoXSW1wyHCTSvTJHmRBhuO&#10;CzV2lNdUfp9+jAIrX69faXCXwhaz5j3vVmd9KJV6fBj3axCBxnAP/7cLreA5WcLfmXg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yT78UAAADcAAAADwAAAAAAAAAA&#10;AAAAAAChAgAAZHJzL2Rvd25yZXYueG1sUEsFBgAAAAAEAAQA+QAAAJMDAAAAAA==&#10;" strokecolor="windowText" strokeweight="2.25pt"/>
              <v:line id="Straight Connector 305" o:spid="_x0000_s1032" style="position:absolute;visibility:visible;mso-wrap-style:square" from="556,5724" to="74064,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2dMUAAADcAAAADwAAAGRycy9kb3ducmV2LnhtbESPQWvCQBSE74L/YXmFXkQ3TbFIdBVJ&#10;KQTqRdtDj8/sM4nNvg272yT9926h4HGYmW+YzW40rejJ+caygqdFAoK4tLrhSsHnx9t8BcIHZI2t&#10;ZVLwSx522+lkg5m2Ax+pP4VKRAj7DBXUIXSZlL6syaBf2I44ehfrDIYoXSW1wyHCTSvTJHmRBhuO&#10;CzV2lNdUfp9+jAIrX69faXCXwhaz5j3vVmd9KJV6fBj3axCBxnAP/7cLreA5WcLfmXg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A2dMUAAADcAAAADwAAAAAAAAAA&#10;AAAAAAChAgAAZHJzL2Rvd25yZXYueG1sUEsFBgAAAAAEAAQA+QAAAJMDAAAAAA==&#10;" strokecolor="windowText" strokeweight="2.25pt"/>
              <v:shape id="Text Box 306" o:spid="_x0000_s1033" type="#_x0000_t202" style="position:absolute;left:55977;top:30771;width:15169;height:10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busUA&#10;AADcAAAADwAAAGRycy9kb3ducmV2LnhtbESPQWvCQBSE74L/YXlCb7rRgLVpNiKFQi291JSeH9ln&#10;Nph9G7PbmPbXdwXB4zAz3zD5drStGKj3jWMFy0UCgrhyuuFawVf5Ot+A8AFZY+uYFPySh20xneSY&#10;aXfhTxoOoRYRwj5DBSaELpPSV4Ys+oXriKN3dL3FEGVfS93jJcJtK1dJspYWG44LBjt6MVSdDj9W&#10;wWMw709/427vVx9DWe6/N+c09Uo9zMbdM4hAY7iHb+03rSBN1n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9u6xQAAANwAAAAPAAAAAAAAAAAAAAAAAJgCAABkcnMv&#10;ZG93bnJldi54bWxQSwUGAAAAAAQABAD1AAAAigMAAAAA&#10;" fillcolor="window" strokeweight=".5pt">
                <v:textbox>
                  <w:txbxContent>
                    <w:p w:rsidR="0067064B" w:rsidRPr="00A37A13" w:rsidRDefault="0067064B" w:rsidP="00EE3B2D">
                      <w:pPr>
                        <w:spacing w:after="0"/>
                        <w:jc w:val="center"/>
                        <w:rPr>
                          <w:sz w:val="28"/>
                        </w:rPr>
                      </w:pPr>
                      <w:r w:rsidRPr="00A37A13">
                        <w:rPr>
                          <w:sz w:val="28"/>
                        </w:rPr>
                        <w:t>Kidschurch</w:t>
                      </w:r>
                    </w:p>
                    <w:p w:rsidR="0067064B" w:rsidRPr="00A37A13" w:rsidRDefault="0067064B" w:rsidP="00EE3B2D">
                      <w:pPr>
                        <w:spacing w:after="0"/>
                        <w:jc w:val="center"/>
                        <w:rPr>
                          <w:sz w:val="28"/>
                        </w:rPr>
                      </w:pPr>
                      <w:r w:rsidRPr="00A37A13">
                        <w:rPr>
                          <w:sz w:val="28"/>
                        </w:rPr>
                        <w:t>Classrooms</w:t>
                      </w:r>
                    </w:p>
                  </w:txbxContent>
                </v:textbox>
              </v:shape>
              <v:shape id="Text Box 308" o:spid="_x0000_s1034" type="#_x0000_t202" style="position:absolute;left:36496;top:30768;width:14312;height:10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qU8EA&#10;AADcAAAADwAAAGRycy9kb3ducmV2LnhtbERPz2vCMBS+D/wfwhN2m6kWnFajiCBM8TIrnh/Nsyk2&#10;L7WJtdtfbw6DHT++38t1b2vRUesrxwrGowQEceF0xaWCc777mIHwAVlj7ZgU/JCH9WrwtsRMuyd/&#10;U3cKpYgh7DNUYEJoMil9YciiH7mGOHJX11oMEbal1C0+Y7it5SRJptJixbHBYENbQ8Xt9LAKPoM5&#10;zH/7zd5Pjl2e7y+ze5p6pd6H/WYBIlAf/sV/7i+tIE3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lPBAAAA3AAAAA8AAAAAAAAAAAAAAAAAmAIAAGRycy9kb3du&#10;cmV2LnhtbFBLBQYAAAAABAAEAPUAAACGAwAAAAA=&#10;" fillcolor="window" strokeweight=".5pt">
                <v:textbox>
                  <w:txbxContent>
                    <w:p w:rsidR="0067064B" w:rsidRPr="00A37A13" w:rsidRDefault="0067064B" w:rsidP="00EE3B2D">
                      <w:pPr>
                        <w:spacing w:after="0"/>
                        <w:jc w:val="center"/>
                        <w:rPr>
                          <w:sz w:val="28"/>
                        </w:rPr>
                      </w:pPr>
                      <w:r w:rsidRPr="00A37A13">
                        <w:rPr>
                          <w:sz w:val="28"/>
                        </w:rPr>
                        <w:t>Classrooms</w:t>
                      </w:r>
                    </w:p>
                  </w:txbxContent>
                </v:textbox>
              </v:shape>
              <v:shape id="Text Box 309" o:spid="_x0000_s1035" type="#_x0000_t202" style="position:absolute;left:16936;top:31010;width:16661;height:10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PyMQA&#10;AADcAAAADwAAAGRycy9kb3ducmV2LnhtbESPQWvCQBSE7wX/w/IEb3WjgVajq4ggaOmlRjw/ss9s&#10;MPs2ZteY9td3CwWPw8x8wyzXva1FR62vHCuYjBMQxIXTFZcKTvnudQbCB2SNtWNS8E0e1qvByxIz&#10;7R78Rd0xlCJC2GeowITQZFL6wpBFP3YNcfQurrUYomxLqVt8RLit5TRJ3qTFiuOCwYa2horr8W4V&#10;vAfzMf/pNwc//ezy/HCe3dLUKzUa9psFiEB9eIb/23utIE3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T8jEAAAA3AAAAA8AAAAAAAAAAAAAAAAAmAIAAGRycy9k&#10;b3ducmV2LnhtbFBLBQYAAAAABAAEAPUAAACJAwAAAAA=&#10;" fillcolor="window" strokeweight=".5pt">
                <v:textbox>
                  <w:txbxContent>
                    <w:p w:rsidR="0067064B" w:rsidRPr="00A37A13" w:rsidRDefault="0067064B" w:rsidP="00EE3B2D">
                      <w:pPr>
                        <w:spacing w:after="0"/>
                        <w:jc w:val="center"/>
                        <w:rPr>
                          <w:sz w:val="28"/>
                        </w:rPr>
                      </w:pPr>
                      <w:r w:rsidRPr="00A37A13">
                        <w:rPr>
                          <w:sz w:val="28"/>
                        </w:rPr>
                        <w:t>Classrooms</w:t>
                      </w:r>
                    </w:p>
                  </w:txbxContent>
                </v:textbox>
              </v:shape>
              <v:shapetype id="_x0000_t32" coordsize="21600,21600" o:spt="32" o:oned="t" path="m,l21600,21600e" filled="f">
                <v:path arrowok="t" fillok="f" o:connecttype="none"/>
                <o:lock v:ext="edit" shapetype="t"/>
              </v:shapetype>
              <v:shape id="Straight Arrow Connector 310" o:spid="_x0000_s1036" type="#_x0000_t32" style="position:absolute;left:53564;top:33309;width:45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0yB8AAAADcAAAADwAAAGRycy9kb3ducmV2LnhtbERPTWvCQBC9C/0PyxR6040KUqOr2IJQ&#10;qB5ixPOQHZNodiZktxr/vXsQeny87+W6d426UedrYQPjUQKKuBBbc2ngmG+Hn6B8QLbYCJOBB3lY&#10;r94GS0yt3Dmj2yGUKoawT9FAFUKbau2Lihz6kbTEkTtL5zBE2JXadniP4a7RkySZaYc1x4YKW/qu&#10;qLge/pyB3VyO+zNKLpnD0/S3vuivLDfm473fLEAF6sO/+OX+sQam4zg/nolHQK+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NMgfAAAAA3AAAAA8AAAAAAAAAAAAAAAAA&#10;oQIAAGRycy9kb3ducmV2LnhtbFBLBQYAAAAABAAEAPkAAACOAwAAAAA=&#10;" strokecolor="red" strokeweight="4.5pt">
                <v:stroke endarrow="open"/>
              </v:shape>
              <v:rect id="Rectangle 311" o:spid="_x0000_s1037" style="position:absolute;left:556;top:6838;width:73458;height:24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mj8cA&#10;AADcAAAADwAAAGRycy9kb3ducmV2LnhtbESP3WrCQBSE7wu+w3IEb6Ru0oKW1FVsQawggj+gvTtk&#10;j0kwezbNria+vSsIvRxm5htmPG1NKa5Uu8KygngQgSBOrS44U7DfzV8/QDiPrLG0TApu5GA66byM&#10;MdG24Q1dtz4TAcIuQQW591UipUtzMugGtiIO3snWBn2QdSZ1jU2Am1K+RdFQGiw4LORY0XdO6Xl7&#10;MQp+F9b89dfrWbsafR3nS7PYN7eDUr1uO/sE4an1/+Fn+0creI9jeJw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iJo/HAAAA3AAAAA8AAAAAAAAAAAAAAAAAmAIAAGRy&#10;cy9kb3ducmV2LnhtbFBLBQYAAAAABAAEAPUAAACMAwAAAAA=&#10;" fillcolor="#a6a6a6" stroked="f" strokeweight="2pt"/>
              <v:shape id="Text Box 312" o:spid="_x0000_s1038" type="#_x0000_t202" style="position:absolute;left:16936;top:8507;width:15416;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ZMUA&#10;AADcAAAADwAAAGRycy9kb3ducmV2LnhtbESPQWvCQBSE7wX/w/IEb3VjAq1NXUWEghYvNeL5kX3N&#10;hmbfxuw2pv31riB4HGbmG2axGmwjeup87VjBbJqAIC6drrlScCw+nucgfEDW2DgmBX/kYbUcPS0w&#10;1+7CX9QfQiUihH2OCkwIbS6lLw1Z9FPXEkfv23UWQ5RdJXWHlwi3jUyT5EVarDkuGGxpY6j8Ofxa&#10;Ba/BfL79D+udT/d9UexO83OWeaUm42H9DiLQEB7he3urFWSzFG5n4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UtkxQAAANwAAAAPAAAAAAAAAAAAAAAAAJgCAABkcnMv&#10;ZG93bnJldi54bWxQSwUGAAAAAAQABAD1AAAAigMAAAAA&#10;" fillcolor="window" strokeweight=".5pt">
                <v:textbox>
                  <w:txbxContent>
                    <w:p w:rsidR="0067064B" w:rsidRPr="00A37A13" w:rsidRDefault="0067064B" w:rsidP="00EE3B2D">
                      <w:pPr>
                        <w:spacing w:after="0"/>
                        <w:jc w:val="center"/>
                        <w:rPr>
                          <w:sz w:val="28"/>
                        </w:rPr>
                      </w:pPr>
                      <w:r w:rsidRPr="00A37A13">
                        <w:rPr>
                          <w:sz w:val="28"/>
                        </w:rPr>
                        <w:t>Play equipment</w:t>
                      </w:r>
                    </w:p>
                  </w:txbxContent>
                </v:textbox>
              </v:shape>
              <v:shape id="Text Box 313" o:spid="_x0000_s1039" type="#_x0000_t202" style="position:absolute;left:59078;top:8348;width:14331;height: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u/8QA&#10;AADcAAAADwAAAGRycy9kb3ducmV2LnhtbESPQWvCQBSE74X+h+UVeqsbDVSbuooIhVq8aMTzI/vM&#10;BrNvY3Ybo7/eFQSPw8x8w0znva1FR62vHCsYDhIQxIXTFZcKdvnPxwSED8gaa8ek4EIe5rPXlylm&#10;2p15Q902lCJC2GeowITQZFL6wpBFP3ANcfQOrrUYomxLqVs8R7it5ShJPqXFiuOCwYaWhorj9t8q&#10;GAfz93XtFys/Wnd5vtpPTmnqlXp/6xffIAL14Rl+tH+1gnSYwv1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t7v/EAAAA3AAAAA8AAAAAAAAAAAAAAAAAmAIAAGRycy9k&#10;b3ducmV2LnhtbFBLBQYAAAAABAAEAPUAAACJAwAAAAA=&#10;" fillcolor="window" strokeweight=".5pt">
                <v:textbox>
                  <w:txbxContent>
                    <w:p w:rsidR="0067064B" w:rsidRPr="00A37A13" w:rsidRDefault="0067064B" w:rsidP="00EE3B2D">
                      <w:pPr>
                        <w:spacing w:after="0"/>
                        <w:jc w:val="center"/>
                        <w:rPr>
                          <w:sz w:val="28"/>
                        </w:rPr>
                      </w:pPr>
                      <w:r w:rsidRPr="00A37A13">
                        <w:rPr>
                          <w:sz w:val="28"/>
                        </w:rPr>
                        <w:t>Play equipment</w:t>
                      </w:r>
                    </w:p>
                  </w:txbxContent>
                </v:textbox>
              </v:shape>
              <v:shape id="Text Box 314" o:spid="_x0000_s1040" type="#_x0000_t202" style="position:absolute;left:36496;top:8905;width:13285;height:12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2i8UA&#10;AADcAAAADwAAAGRycy9kb3ducmV2LnhtbESPQWvCQBSE7wX/w/KE3upGU1qNriKCUKWXGvH8yD6z&#10;wezbmF1j2l/fFQo9DjPzDbNY9bYWHbW+cqxgPEpAEBdOV1wqOObblykIH5A11o5JwTd5WC0HTwvM&#10;tLvzF3WHUIoIYZ+hAhNCk0npC0MW/cg1xNE7u9ZiiLItpW7xHuG2lpMkeZMWK44LBhvaGCouh5tV&#10;8B7MfvbTr3d+8tnl+e40vaapV+p52K/nIAL14T/81/7QCtLxKzz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HaLxQAAANwAAAAPAAAAAAAAAAAAAAAAAJgCAABkcnMv&#10;ZG93bnJldi54bWxQSwUGAAAAAAQABAD1AAAAigMAAAAA&#10;" fillcolor="window" strokeweight=".5pt">
                <v:textbox>
                  <w:txbxContent>
                    <w:p w:rsidR="0067064B" w:rsidRPr="00A37A13" w:rsidRDefault="0067064B" w:rsidP="00EE3B2D">
                      <w:pPr>
                        <w:spacing w:after="0"/>
                        <w:jc w:val="center"/>
                        <w:rPr>
                          <w:sz w:val="32"/>
                        </w:rPr>
                      </w:pPr>
                      <w:r w:rsidRPr="00A37A13">
                        <w:rPr>
                          <w:sz w:val="28"/>
                        </w:rPr>
                        <w:t>Covered area</w:t>
                      </w:r>
                    </w:p>
                  </w:txbxContent>
                </v:textbox>
              </v:shape>
              <v:shape id="Text Box 315" o:spid="_x0000_s1041" type="#_x0000_t202" style="position:absolute;left:954;top:12483;width:12535;height:4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TEMUA&#10;AADcAAAADwAAAGRycy9kb3ducmV2LnhtbESPQWvCQBSE7wX/w/KE3upGQ1uNriKCUKWXGvH8yD6z&#10;wezbmF1j2l/fFQo9DjPzDbNY9bYWHbW+cqxgPEpAEBdOV1wqOObblykIH5A11o5JwTd5WC0HTwvM&#10;tLvzF3WHUIoIYZ+hAhNCk0npC0MW/cg1xNE7u9ZiiLItpW7xHuG2lpMkeZMWK44LBhvaGCouh5tV&#10;8B7MfvbTr3d+8tnl+e40vaapV+p52K/nIAL14T/81/7QCtLxKzz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NMQxQAAANwAAAAPAAAAAAAAAAAAAAAAAJgCAABkcnMv&#10;ZG93bnJldi54bWxQSwUGAAAAAAQABAD1AAAAigMAAAAA&#10;" fillcolor="window" strokeweight=".5pt">
                <v:textbox>
                  <w:txbxContent>
                    <w:p w:rsidR="0067064B" w:rsidRPr="00A37A13" w:rsidRDefault="0067064B" w:rsidP="00EE3B2D">
                      <w:pPr>
                        <w:spacing w:after="0"/>
                        <w:jc w:val="center"/>
                        <w:rPr>
                          <w:sz w:val="28"/>
                        </w:rPr>
                      </w:pPr>
                      <w:r w:rsidRPr="00A37A13">
                        <w:rPr>
                          <w:sz w:val="28"/>
                        </w:rPr>
                        <w:t>Grassed area</w:t>
                      </w:r>
                    </w:p>
                  </w:txbxContent>
                </v:textbox>
              </v:shape>
              <v:shape id="Straight Arrow Connector 316" o:spid="_x0000_s1042" type="#_x0000_t32" style="position:absolute;left:14312;top:17174;width:370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P6MMAAADcAAAADwAAAGRycy9kb3ducmV2LnhtbESPQWvCQBSE7wX/w/IEb3VjBdHUVWyh&#10;UFAPMeL5kX0mqdn3Qnar6b/vCoLHYWa+YZbr3jXqSp2vhQ1Mxgko4kJszaWBY/71OgflA7LFRpgM&#10;/JGH9WrwssTUyo0zuh5CqSKEfYoGqhDaVGtfVOTQj6Uljt5ZOochyq7UtsNbhLtGvyXJTDusOS5U&#10;2NJnRcXl8OsM7BZy3J9Rcskcnqbb+kd/ZLkxo2G/eQcVqA/P8KP9bQ1MJzO4n4lH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oD+jDAAAA3AAAAA8AAAAAAAAAAAAA&#10;AAAAoQIAAGRycy9kb3ducmV2LnhtbFBLBQYAAAAABAAEAPkAAACRAwAAAAA=&#10;" strokecolor="red" strokeweight="4.5pt">
                <v:stroke endarrow="open"/>
              </v:shape>
              <v:shape id="Straight Arrow Connector 317" o:spid="_x0000_s1043" type="#_x0000_t32" style="position:absolute;left:51365;top:18288;width:0;height:13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Sqc8MAAADcAAAADwAAAGRycy9kb3ducmV2LnhtbESPQWvCQBSE7wX/w/KE3upGhbZGV9FC&#10;oVB7iBHPj+wziWbfC9mtpv/eFYQeh5n5hlmseteoC3W+FjYwHiWgiAuxNZcG9vnnyzsoH5AtNsJk&#10;4I88rJaDpwWmVq6c0WUXShUh7FM0UIXQplr7oiKHfiQtcfSO0jkMUXalth1eI9w1epIkr9phzXGh&#10;wpY+KirOu19nYDuT/c8RJZfM4WH6XZ/0JsuNeR726zmoQH34Dz/aX9bAdPwG9zPxCO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kqnPDAAAA3AAAAA8AAAAAAAAAAAAA&#10;AAAAoQIAAGRycy9kb3ducmV2LnhtbFBLBQYAAAAABAAEAPkAAACRAwAAAAA=&#10;" strokecolor="red" strokeweight="4.5pt">
                <v:stroke endarrow="open"/>
              </v:shape>
              <v:shape id="Text Box 318" o:spid="_x0000_s1044" type="#_x0000_t202" style="position:absolute;top:16618;width:16617;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K0sIA&#10;AADcAAAADwAAAGRycy9kb3ducmV2LnhtbERPTWvCMBi+D/wP4RW8DE11sklnlCEIPfTiB4PdXpp3&#10;TbF50yWx1n9vDgOPD8/3ejvYVvTkQ+NYwXyWgSCunG64VnA+7acrECEia2wdk4I7BdhuRi9rzLW7&#10;8YH6Y6xFCuGQowITY5dLGSpDFsPMdcSJ+3XeYkzQ11J7vKVw28pFlr1Liw2nBoMd7QxVl+PVKui/&#10;i6U+9Cb6111ZZMWl/Pv4KZWajIevTxCRhvgU/7sLreBtntamM+k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rSwgAAANwAAAAPAAAAAAAAAAAAAAAAAJgCAABkcnMvZG93&#10;bnJldi54bWxQSwUGAAAAAAQABAD1AAAAhwMAAAAA&#10;" filled="f" stroked="f" strokeweight=".5pt">
                <v:textbox>
                  <w:txbxContent>
                    <w:p w:rsidR="0067064B" w:rsidRPr="00EE3B2D" w:rsidRDefault="0067064B" w:rsidP="00EE3B2D">
                      <w:pPr>
                        <w:jc w:val="center"/>
                        <w:rPr>
                          <w:b/>
                          <w:color w:val="33CC33"/>
                          <w:sz w:val="36"/>
                        </w:rPr>
                      </w:pPr>
                      <w:r w:rsidRPr="00EE3B2D">
                        <w:rPr>
                          <w:b/>
                          <w:color w:val="33CC33"/>
                          <w:sz w:val="36"/>
                        </w:rPr>
                        <w:t>ASSEMBLY AREA</w:t>
                      </w:r>
                    </w:p>
                  </w:txbxContent>
                </v:textbox>
              </v:shape>
              <v:shape id="Freeform 319" o:spid="_x0000_s1045" style="position:absolute;left:53035;top:15902;width:3824;height:12562;visibility:visible;mso-wrap-style:square;v-text-anchor:middle" coordsize="382387,125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rQ8UA&#10;AADcAAAADwAAAGRycy9kb3ducmV2LnhtbESP3WrCQBSE7wXfYTlC73Sj0tLGbEQtSr2Q4s8DHLLH&#10;ZNvs2ZBdY/r2XaHQy2FmvmGyZW9r0VHrjWMF00kCgrhw2nCp4HLejl9B+ICssXZMCn7IwzIfDjJM&#10;tbvzkbpTKEWEsE9RQRVCk0rpi4os+olriKN3da3FEGVbSt3iPcJtLWdJ8iItGo4LFTa0qaj4Pt2s&#10;Al2HL9679Xv5Od89m26rzfFwUOpp1K8WIAL14T/81/7QCubTN3ic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WtDxQAAANwAAAAPAAAAAAAAAAAAAAAAAJgCAABkcnMv&#10;ZG93bnJldi54bWxQSwUGAAAAAAQABAD1AAAAigMAAAAA&#10;" path="m13,1256235c22561,938335,-31255,575061,32474,365689,96203,156317,208840,71574,382387,e" filled="f" strokecolor="red" strokeweight="4.5pt">
                <v:stroke endarrow="open"/>
                <v:path arrowok="t" o:connecttype="custom" o:connectlocs="13,1256235;32474,365689;382387,0" o:connectangles="0,0,0"/>
              </v:shape>
              <v:shape id="Text Box 32" o:spid="_x0000_s1046" type="#_x0000_t202" style="position:absolute;left:36496;top:21229;width:13288;height:9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XPMQA&#10;AADbAAAADwAAAGRycy9kb3ducmV2LnhtbESPQWvCQBSE7wX/w/IEb3VjAq1GVxFB0NJLTfH8yD6z&#10;wezbmF1j2l/fLRR6HGbmG2a1GWwjeup87VjBbJqAIC6drrlS8Fnsn+cgfEDW2DgmBV/kYbMePa0w&#10;1+7BH9SfQiUihH2OCkwIbS6lLw1Z9FPXEkfv4jqLIcqukrrDR4TbRqZJ8iIt1hwXDLa0M1ReT3er&#10;4DWYt8X3sD369L0viuN5fssyr9RkPGyXIAIN4T/81z5oBV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y1zzEAAAA2wAAAA8AAAAAAAAAAAAAAAAAmAIAAGRycy9k&#10;b3ducmV2LnhtbFBLBQYAAAAABAAEAPUAAACJAwAAAAA=&#10;" fillcolor="window" strokeweight=".5pt">
                <v:textbox>
                  <w:txbxContent>
                    <w:p w:rsidR="0067064B" w:rsidRPr="00A37A13" w:rsidRDefault="0067064B" w:rsidP="00EE3B2D">
                      <w:pPr>
                        <w:spacing w:after="0"/>
                        <w:jc w:val="center"/>
                        <w:rPr>
                          <w:sz w:val="28"/>
                        </w:rPr>
                      </w:pPr>
                      <w:r w:rsidRPr="00A37A13">
                        <w:rPr>
                          <w:sz w:val="28"/>
                        </w:rPr>
                        <w:t>Hall</w:t>
                      </w:r>
                    </w:p>
                  </w:txbxContent>
                </v:textbox>
              </v:shape>
              <v:shape id="Straight Arrow Connector 33" o:spid="_x0000_s1047" type="#_x0000_t32" style="position:absolute;left:39120;top:18288;width:0;height:50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egMIAAADbAAAADwAAAGRycy9kb3ducmV2LnhtbESPQWvCQBSE7wX/w/IEb3VjA1Kjq2ih&#10;ILQ9xIjnR/aZRLPvhexW03/fFQo9DjPzDbPaDK5VN+p9I2xgNk1AEZdiG64MHIv351dQPiBbbIXJ&#10;wA952KxHTyvMrNw5p9shVCpC2GdooA6hy7T2ZU0O/VQ64uidpXcYouwrbXu8R7hr9UuSzLXDhuNC&#10;jR291VReD9/OwOdCjl9nlEJyh6f0o7noXV4YMxkP2yWoQEP4D/+199ZAmsLjS/w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PegMIAAADbAAAADwAAAAAAAAAAAAAA&#10;AAChAgAAZHJzL2Rvd25yZXYueG1sUEsFBgAAAAAEAAQA+QAAAJADAAAAAA==&#10;" strokecolor="red" strokeweight="4.5pt">
                <v:stroke endarrow="open"/>
              </v:shape>
              <v:shape id="Straight Arrow Connector 34" o:spid="_x0000_s1048" type="#_x0000_t32" style="position:absolute;left:46515;top:18288;width:0;height:50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G9MMAAADbAAAADwAAAGRycy9kb3ducmV2LnhtbESPQWvCQBSE7wX/w/IEb3VjLUWjq9iC&#10;UKg9xIjnR/aZRLPvhexW03/vFgoeh5n5hlmue9eoK3W+FjYwGSegiAuxNZcGDvn2eQbKB2SLjTAZ&#10;+CUP69XgaYmplRtndN2HUkUI+xQNVCG0qda+qMihH0tLHL2TdA5DlF2pbYe3CHeNfkmSN+2w5rhQ&#10;YUsfFRWX/Y8zsJvL4fuEkkvm8Dj9qs/6PcuNGQ37zQJUoD48wv/tT2tg+gp/X+IP0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KRvTDAAAA2wAAAA8AAAAAAAAAAAAA&#10;AAAAoQIAAGRycy9kb3ducmV2LnhtbFBLBQYAAAAABAAEAPkAAACRAwAAAAA=&#10;" strokecolor="red" strokeweight="4.5pt">
                <v:stroke endarrow="open"/>
              </v:shape>
            </v:group>
          </v:group>
        </w:pict>
      </w:r>
    </w:p>
    <w:p w:rsidR="00563169" w:rsidRDefault="00563169" w:rsidP="000E0B53"/>
    <w:tbl>
      <w:tblPr>
        <w:tblStyle w:val="TableGrid1"/>
        <w:tblW w:w="0" w:type="auto"/>
        <w:tblInd w:w="-446" w:type="dxa"/>
        <w:tblLook w:val="04A0" w:firstRow="1" w:lastRow="0" w:firstColumn="1" w:lastColumn="0" w:noHBand="0" w:noVBand="1"/>
      </w:tblPr>
      <w:tblGrid>
        <w:gridCol w:w="1688"/>
        <w:gridCol w:w="2268"/>
      </w:tblGrid>
      <w:tr w:rsidR="00EE3B2D" w:rsidRPr="00EE3B2D">
        <w:tc>
          <w:tcPr>
            <w:tcW w:w="3956" w:type="dxa"/>
            <w:gridSpan w:val="2"/>
          </w:tcPr>
          <w:p w:rsidR="00EE3B2D" w:rsidRPr="00EE3B2D" w:rsidRDefault="00EE3B2D" w:rsidP="00EE3B2D">
            <w:pPr>
              <w:jc w:val="center"/>
              <w:rPr>
                <w:b/>
                <w:sz w:val="20"/>
              </w:rPr>
            </w:pPr>
            <w:r w:rsidRPr="00EE3B2D">
              <w:rPr>
                <w:b/>
                <w:sz w:val="20"/>
              </w:rPr>
              <w:t>FIRE ACTION PLAN</w:t>
            </w:r>
          </w:p>
        </w:tc>
      </w:tr>
      <w:tr w:rsidR="00EE3B2D" w:rsidRPr="00EE3B2D">
        <w:tc>
          <w:tcPr>
            <w:tcW w:w="3956" w:type="dxa"/>
            <w:gridSpan w:val="2"/>
          </w:tcPr>
          <w:p w:rsidR="00EE3B2D" w:rsidRPr="00EE3B2D" w:rsidRDefault="00EE3B2D" w:rsidP="00EE3B2D">
            <w:pPr>
              <w:rPr>
                <w:sz w:val="20"/>
              </w:rPr>
            </w:pPr>
            <w:r w:rsidRPr="00EE3B2D">
              <w:rPr>
                <w:sz w:val="20"/>
              </w:rPr>
              <w:t>ON DISCOVERY OR SUSPICION OF FIRE:</w:t>
            </w:r>
          </w:p>
          <w:p w:rsidR="00EE3B2D" w:rsidRPr="00EE3B2D" w:rsidRDefault="00EE3B2D" w:rsidP="00EE3B2D">
            <w:pPr>
              <w:numPr>
                <w:ilvl w:val="0"/>
                <w:numId w:val="41"/>
              </w:numPr>
              <w:ind w:left="284" w:hanging="239"/>
              <w:contextualSpacing/>
              <w:rPr>
                <w:sz w:val="20"/>
              </w:rPr>
            </w:pPr>
            <w:r w:rsidRPr="00EE3B2D">
              <w:rPr>
                <w:sz w:val="20"/>
              </w:rPr>
              <w:t>Operate the nearest fire alarm point</w:t>
            </w:r>
          </w:p>
          <w:p w:rsidR="00EE3B2D" w:rsidRPr="00EE3B2D" w:rsidRDefault="00EE3B2D" w:rsidP="00EE3B2D">
            <w:pPr>
              <w:numPr>
                <w:ilvl w:val="0"/>
                <w:numId w:val="41"/>
              </w:numPr>
              <w:ind w:left="284" w:hanging="239"/>
              <w:contextualSpacing/>
              <w:rPr>
                <w:sz w:val="20"/>
              </w:rPr>
            </w:pPr>
            <w:r w:rsidRPr="00EE3B2D">
              <w:rPr>
                <w:sz w:val="20"/>
              </w:rPr>
              <w:t>Call 000 and inform operator of exact location of fire</w:t>
            </w:r>
          </w:p>
          <w:p w:rsidR="00EE3B2D" w:rsidRPr="00EE3B2D" w:rsidRDefault="00EE3B2D" w:rsidP="00EE3B2D">
            <w:pPr>
              <w:numPr>
                <w:ilvl w:val="0"/>
                <w:numId w:val="41"/>
              </w:numPr>
              <w:ind w:left="284" w:hanging="239"/>
              <w:contextualSpacing/>
              <w:rPr>
                <w:sz w:val="20"/>
              </w:rPr>
            </w:pPr>
            <w:r w:rsidRPr="00EE3B2D">
              <w:rPr>
                <w:sz w:val="20"/>
              </w:rPr>
              <w:t>Alert others in the area to hazard, including fire warden</w:t>
            </w:r>
          </w:p>
          <w:p w:rsidR="00EE3B2D" w:rsidRPr="00EE3B2D" w:rsidRDefault="009D0DB7" w:rsidP="00EE3B2D">
            <w:pPr>
              <w:numPr>
                <w:ilvl w:val="0"/>
                <w:numId w:val="41"/>
              </w:numPr>
              <w:ind w:left="284" w:hanging="239"/>
              <w:contextualSpacing/>
              <w:rPr>
                <w:sz w:val="20"/>
              </w:rPr>
            </w:pPr>
            <w:r>
              <w:rPr>
                <w:noProof/>
                <w:sz w:val="20"/>
                <w:lang w:eastAsia="en-AU"/>
              </w:rPr>
              <w:pict>
                <v:shape id="Text Box 300" o:spid="_x0000_s1049" type="#_x0000_t202" style="position:absolute;left:0;text-align:left;margin-left:580.85pt;margin-top:9.05pt;width:130.85pt;height:9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" filled="f" stroked="f" strokeweight=".5pt">
                  <v:textbox>
                    <w:txbxContent>
                      <w:p w:rsidR="0067064B" w:rsidRPr="00EE3B2D" w:rsidRDefault="0067064B" w:rsidP="00EE3B2D">
                        <w:pPr>
                          <w:jc w:val="center"/>
                          <w:rPr>
                            <w:b/>
                            <w:color w:val="33CC33"/>
                            <w:sz w:val="36"/>
                          </w:rPr>
                        </w:pPr>
                        <w:r w:rsidRPr="00EE3B2D">
                          <w:rPr>
                            <w:b/>
                            <w:color w:val="33CC33"/>
                            <w:sz w:val="36"/>
                          </w:rPr>
                          <w:t>ALTERNATIVE</w:t>
                        </w:r>
                      </w:p>
                      <w:p w:rsidR="0067064B" w:rsidRPr="00EE3B2D" w:rsidRDefault="0067064B" w:rsidP="00EE3B2D">
                        <w:pPr>
                          <w:jc w:val="center"/>
                          <w:rPr>
                            <w:b/>
                            <w:color w:val="33CC33"/>
                            <w:sz w:val="36"/>
                          </w:rPr>
                        </w:pPr>
                        <w:r w:rsidRPr="00EE3B2D">
                          <w:rPr>
                            <w:b/>
                            <w:color w:val="33CC33"/>
                            <w:sz w:val="36"/>
                          </w:rPr>
                          <w:t>ASSEMBLY AREA</w:t>
                        </w:r>
                      </w:p>
                    </w:txbxContent>
                  </v:textbox>
                </v:shape>
              </w:pict>
            </w:r>
            <w:r w:rsidR="00EE3B2D" w:rsidRPr="00EE3B2D">
              <w:rPr>
                <w:sz w:val="20"/>
              </w:rPr>
              <w:t>Fight fire if safe using hose or extinguisher</w:t>
            </w:r>
          </w:p>
          <w:p w:rsidR="00EE3B2D" w:rsidRPr="00EE3B2D" w:rsidRDefault="00EE3B2D" w:rsidP="00EE3B2D">
            <w:pPr>
              <w:numPr>
                <w:ilvl w:val="0"/>
                <w:numId w:val="41"/>
              </w:numPr>
              <w:ind w:left="284" w:hanging="239"/>
              <w:contextualSpacing/>
              <w:rPr>
                <w:sz w:val="20"/>
              </w:rPr>
            </w:pPr>
            <w:r w:rsidRPr="00EE3B2D">
              <w:rPr>
                <w:sz w:val="20"/>
              </w:rPr>
              <w:t>Evacuate</w:t>
            </w:r>
          </w:p>
          <w:p w:rsidR="00EE3B2D" w:rsidRPr="00EE3B2D" w:rsidRDefault="00EE3B2D" w:rsidP="00EE3B2D">
            <w:pPr>
              <w:numPr>
                <w:ilvl w:val="0"/>
                <w:numId w:val="41"/>
              </w:numPr>
              <w:ind w:left="284" w:hanging="239"/>
              <w:contextualSpacing/>
              <w:rPr>
                <w:sz w:val="20"/>
              </w:rPr>
            </w:pPr>
            <w:r w:rsidRPr="00EE3B2D">
              <w:rPr>
                <w:sz w:val="20"/>
              </w:rPr>
              <w:t>Proceed to assembly point at:</w:t>
            </w:r>
          </w:p>
          <w:p w:rsidR="00EE3B2D" w:rsidRPr="00EE3B2D" w:rsidRDefault="00EE3B2D" w:rsidP="00EE3B2D">
            <w:pPr>
              <w:ind w:left="284"/>
              <w:contextualSpacing/>
              <w:jc w:val="center"/>
              <w:rPr>
                <w:b/>
                <w:sz w:val="20"/>
              </w:rPr>
            </w:pPr>
            <w:r w:rsidRPr="00EE3B2D">
              <w:rPr>
                <w:b/>
                <w:sz w:val="20"/>
              </w:rPr>
              <w:t>CENTRE OF GRASSED OVAL</w:t>
            </w:r>
          </w:p>
        </w:tc>
      </w:tr>
      <w:tr w:rsidR="00EE3B2D" w:rsidRPr="00EE3B2D">
        <w:tc>
          <w:tcPr>
            <w:tcW w:w="3956" w:type="dxa"/>
            <w:gridSpan w:val="2"/>
          </w:tcPr>
          <w:p w:rsidR="00EE3B2D" w:rsidRPr="00EE3B2D" w:rsidRDefault="00EE3B2D" w:rsidP="00EE3B2D">
            <w:pPr>
              <w:rPr>
                <w:sz w:val="20"/>
              </w:rPr>
            </w:pPr>
            <w:r w:rsidRPr="00EE3B2D">
              <w:rPr>
                <w:sz w:val="20"/>
              </w:rPr>
              <w:t>ON HEARING THE ALARM</w:t>
            </w:r>
          </w:p>
          <w:p w:rsidR="00EE3B2D" w:rsidRPr="00EE3B2D" w:rsidRDefault="00EE3B2D" w:rsidP="00EE3B2D">
            <w:pPr>
              <w:numPr>
                <w:ilvl w:val="0"/>
                <w:numId w:val="41"/>
              </w:numPr>
              <w:ind w:left="284" w:hanging="239"/>
              <w:contextualSpacing/>
              <w:rPr>
                <w:sz w:val="20"/>
              </w:rPr>
            </w:pPr>
            <w:r w:rsidRPr="00EE3B2D">
              <w:rPr>
                <w:sz w:val="20"/>
              </w:rPr>
              <w:t>Remain calm</w:t>
            </w:r>
          </w:p>
          <w:p w:rsidR="00EE3B2D" w:rsidRPr="00EE3B2D" w:rsidRDefault="00EE3B2D" w:rsidP="00EE3B2D">
            <w:pPr>
              <w:numPr>
                <w:ilvl w:val="0"/>
                <w:numId w:val="41"/>
              </w:numPr>
              <w:ind w:left="284" w:hanging="239"/>
              <w:contextualSpacing/>
              <w:rPr>
                <w:sz w:val="20"/>
              </w:rPr>
            </w:pPr>
            <w:r w:rsidRPr="00EE3B2D">
              <w:rPr>
                <w:sz w:val="20"/>
              </w:rPr>
              <w:t>Evacuate in an orderly manner, assisting those around you</w:t>
            </w:r>
          </w:p>
          <w:p w:rsidR="00EE3B2D" w:rsidRPr="00EE3B2D" w:rsidRDefault="00EE3B2D" w:rsidP="00EE3B2D">
            <w:pPr>
              <w:numPr>
                <w:ilvl w:val="0"/>
                <w:numId w:val="41"/>
              </w:numPr>
              <w:ind w:left="284" w:hanging="239"/>
              <w:contextualSpacing/>
              <w:rPr>
                <w:sz w:val="20"/>
              </w:rPr>
            </w:pPr>
            <w:r w:rsidRPr="00EE3B2D">
              <w:rPr>
                <w:sz w:val="20"/>
              </w:rPr>
              <w:t>Proceed to the emergency assembly area</w:t>
            </w:r>
          </w:p>
        </w:tc>
      </w:tr>
      <w:tr w:rsidR="00EE3B2D" w:rsidRPr="00EE3B2D">
        <w:tc>
          <w:tcPr>
            <w:tcW w:w="1688" w:type="dxa"/>
          </w:tcPr>
          <w:p w:rsidR="00EE3B2D" w:rsidRPr="00EE3B2D" w:rsidRDefault="00EE3B2D" w:rsidP="00EE3B2D">
            <w:pPr>
              <w:spacing w:before="40" w:after="40"/>
              <w:rPr>
                <w:sz w:val="20"/>
              </w:rPr>
            </w:pPr>
            <w:r w:rsidRPr="00EE3B2D">
              <w:rPr>
                <w:sz w:val="20"/>
              </w:rPr>
              <w:t>Fire Brigade</w:t>
            </w:r>
          </w:p>
        </w:tc>
        <w:tc>
          <w:tcPr>
            <w:tcW w:w="2268" w:type="dxa"/>
          </w:tcPr>
          <w:p w:rsidR="00EE3B2D" w:rsidRPr="00EE3B2D" w:rsidRDefault="00EE3B2D" w:rsidP="00EE3B2D">
            <w:pPr>
              <w:spacing w:before="40" w:after="40"/>
              <w:rPr>
                <w:sz w:val="20"/>
              </w:rPr>
            </w:pPr>
            <w:r w:rsidRPr="00EE3B2D">
              <w:rPr>
                <w:sz w:val="20"/>
              </w:rPr>
              <w:t>Call 000, mobile 112</w:t>
            </w:r>
          </w:p>
        </w:tc>
      </w:tr>
      <w:tr w:rsidR="00EE3B2D" w:rsidRPr="00EE3B2D">
        <w:tc>
          <w:tcPr>
            <w:tcW w:w="1688" w:type="dxa"/>
          </w:tcPr>
          <w:p w:rsidR="00EE3B2D" w:rsidRPr="00EE3B2D" w:rsidRDefault="00EE3B2D" w:rsidP="00EE3B2D">
            <w:pPr>
              <w:spacing w:before="40" w:after="40"/>
              <w:rPr>
                <w:sz w:val="20"/>
              </w:rPr>
            </w:pPr>
            <w:r w:rsidRPr="00EE3B2D">
              <w:rPr>
                <w:sz w:val="20"/>
              </w:rPr>
              <w:t>Fire Warden</w:t>
            </w:r>
          </w:p>
        </w:tc>
        <w:tc>
          <w:tcPr>
            <w:tcW w:w="2268" w:type="dxa"/>
          </w:tcPr>
          <w:p w:rsidR="00EE3B2D" w:rsidRPr="00EE3B2D" w:rsidRDefault="00EE3B2D" w:rsidP="00EE3B2D">
            <w:pPr>
              <w:spacing w:before="40" w:after="40"/>
              <w:jc w:val="both"/>
              <w:rPr>
                <w:sz w:val="20"/>
              </w:rPr>
            </w:pPr>
          </w:p>
        </w:tc>
      </w:tr>
      <w:tr w:rsidR="00EE3B2D" w:rsidRPr="00EE3B2D">
        <w:tc>
          <w:tcPr>
            <w:tcW w:w="1688" w:type="dxa"/>
          </w:tcPr>
          <w:p w:rsidR="00EE3B2D" w:rsidRPr="00EE3B2D" w:rsidRDefault="00EE3B2D" w:rsidP="00EE3B2D">
            <w:pPr>
              <w:spacing w:before="40" w:after="40"/>
              <w:rPr>
                <w:sz w:val="20"/>
              </w:rPr>
            </w:pPr>
            <w:r w:rsidRPr="00EE3B2D">
              <w:rPr>
                <w:sz w:val="20"/>
              </w:rPr>
              <w:t>First Aid Officers</w:t>
            </w:r>
          </w:p>
        </w:tc>
        <w:tc>
          <w:tcPr>
            <w:tcW w:w="2268" w:type="dxa"/>
          </w:tcPr>
          <w:p w:rsidR="00EE3B2D" w:rsidRPr="00EE3B2D" w:rsidRDefault="00EE3B2D" w:rsidP="00EE3B2D">
            <w:pPr>
              <w:spacing w:before="40" w:after="40"/>
              <w:rPr>
                <w:sz w:val="20"/>
              </w:rPr>
            </w:pPr>
            <w:r w:rsidRPr="00EE3B2D">
              <w:rPr>
                <w:sz w:val="20"/>
              </w:rPr>
              <w:t>Luke Davis</w:t>
            </w:r>
          </w:p>
          <w:p w:rsidR="00EE3B2D" w:rsidRPr="00EE3B2D" w:rsidRDefault="00EE3B2D" w:rsidP="00EE3B2D">
            <w:pPr>
              <w:spacing w:before="40" w:after="40"/>
              <w:rPr>
                <w:sz w:val="20"/>
              </w:rPr>
            </w:pPr>
            <w:r w:rsidRPr="00EE3B2D">
              <w:rPr>
                <w:sz w:val="20"/>
              </w:rPr>
              <w:t>Nathan Priebbenow</w:t>
            </w:r>
          </w:p>
        </w:tc>
      </w:tr>
      <w:tr w:rsidR="00EE3B2D" w:rsidRPr="00EE3B2D">
        <w:tc>
          <w:tcPr>
            <w:tcW w:w="1688" w:type="dxa"/>
          </w:tcPr>
          <w:p w:rsidR="00EE3B2D" w:rsidRPr="00EE3B2D" w:rsidRDefault="00EE3B2D" w:rsidP="00EE3B2D">
            <w:pPr>
              <w:spacing w:before="40" w:after="40"/>
              <w:rPr>
                <w:sz w:val="20"/>
              </w:rPr>
            </w:pPr>
            <w:r w:rsidRPr="00EE3B2D">
              <w:rPr>
                <w:sz w:val="20"/>
              </w:rPr>
              <w:t>Pastor</w:t>
            </w:r>
          </w:p>
        </w:tc>
        <w:tc>
          <w:tcPr>
            <w:tcW w:w="2268" w:type="dxa"/>
          </w:tcPr>
          <w:p w:rsidR="00EE3B2D" w:rsidRPr="00EE3B2D" w:rsidRDefault="00EE3B2D" w:rsidP="00EE3B2D">
            <w:pPr>
              <w:spacing w:before="40" w:after="40"/>
              <w:rPr>
                <w:sz w:val="20"/>
              </w:rPr>
            </w:pPr>
            <w:r w:rsidRPr="00EE3B2D">
              <w:rPr>
                <w:sz w:val="20"/>
              </w:rPr>
              <w:t>Scott Mackenzie</w:t>
            </w:r>
          </w:p>
        </w:tc>
      </w:tr>
    </w:tbl>
    <w:p w:rsidR="00807C6B" w:rsidRDefault="009D0DB7" w:rsidP="000E0B53">
      <w:r>
        <w:rPr>
          <w:b/>
          <w:noProof/>
          <w:sz w:val="20"/>
          <w:lang w:eastAsia="en-AU"/>
        </w:rPr>
        <w:pict>
          <v:shape id="Text Box 41" o:spid="_x0000_s1050" type="#_x0000_t202" style="position:absolute;margin-left:155.55pt;margin-top:3.95pt;width:564.1pt;height:3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" fillcolor="window" stroked="f" strokeweight=".5pt">
            <v:textbox>
              <w:txbxContent>
                <w:p w:rsidR="0067064B" w:rsidRPr="001706E9" w:rsidRDefault="0067064B" w:rsidP="00EE3B2D">
                  <w:pPr>
                    <w:jc w:val="center"/>
                    <w:rPr>
                      <w:sz w:val="32"/>
                    </w:rPr>
                  </w:pPr>
                  <w:r w:rsidRPr="001706E9">
                    <w:rPr>
                      <w:sz w:val="32"/>
                    </w:rPr>
                    <w:t>In case of emergency, move safely to the emergency assembly area</w:t>
                  </w:r>
                </w:p>
              </w:txbxContent>
            </v:textbox>
          </v:shape>
        </w:pict>
      </w:r>
    </w:p>
    <w:p w:rsidR="00545F7C" w:rsidRDefault="00545F7C" w:rsidP="000E0B53">
      <w:pPr>
        <w:sectPr w:rsidR="00545F7C">
          <w:footerReference w:type="default" r:id="rId21"/>
          <w:pgSz w:w="16838" w:h="11906" w:orient="landscape"/>
          <w:pgMar w:top="1440" w:right="1440" w:bottom="1440" w:left="1440" w:header="708" w:footer="708" w:gutter="0"/>
          <w:pgNumType w:start="1"/>
          <w:cols w:space="708"/>
          <w:docGrid w:linePitch="360"/>
        </w:sectPr>
      </w:pPr>
    </w:p>
    <w:p w:rsidR="000E0B53" w:rsidRDefault="00545F7C" w:rsidP="00203577">
      <w:pPr>
        <w:pStyle w:val="Heading1"/>
      </w:pPr>
      <w:bookmarkStart w:id="18" w:name="Ecommunication"/>
      <w:bookmarkStart w:id="19" w:name="_Toc481172914"/>
      <w:r>
        <w:lastRenderedPageBreak/>
        <w:t xml:space="preserve">Appendix 4 </w:t>
      </w:r>
      <w:r w:rsidR="003E2190">
        <w:t>: Electronic Communication Policy and Procedures</w:t>
      </w:r>
      <w:bookmarkEnd w:id="18"/>
      <w:r w:rsidR="003E2190" w:rsidRPr="00700C51">
        <w:rPr>
          <w:rStyle w:val="FootnoteReference"/>
          <w:rFonts w:ascii="Arial" w:hAnsi="Arial" w:cs="Arial"/>
          <w:bCs w:val="0"/>
          <w:sz w:val="36"/>
          <w:szCs w:val="36"/>
        </w:rPr>
        <w:footnoteReference w:id="5"/>
      </w:r>
      <w:bookmarkEnd w:id="19"/>
    </w:p>
    <w:p w:rsidR="003E2190" w:rsidRDefault="003E2190" w:rsidP="003E2190">
      <w:pPr>
        <w:autoSpaceDE w:val="0"/>
        <w:rPr>
          <w:rFonts w:ascii="Arial" w:hAnsi="Arial" w:cs="Arial"/>
          <w:b/>
        </w:rPr>
      </w:pPr>
    </w:p>
    <w:p w:rsidR="003E2190" w:rsidRDefault="003E2190" w:rsidP="003E2190">
      <w:pPr>
        <w:pStyle w:val="Heading2"/>
      </w:pPr>
      <w:bookmarkStart w:id="20" w:name="_Toc481172915"/>
      <w:r w:rsidRPr="00700C51">
        <w:t>Faithfulness in Service states</w:t>
      </w:r>
      <w:bookmarkEnd w:id="20"/>
    </w:p>
    <w:p w:rsidR="003E2190" w:rsidRPr="003E2190" w:rsidRDefault="003E2190" w:rsidP="003E2190"/>
    <w:p w:rsidR="003E2190" w:rsidRPr="00700C51" w:rsidRDefault="003E2190" w:rsidP="003E2190">
      <w:r w:rsidRPr="00700C51">
        <w:t>5.32 “When meeting a child privately, you should:</w:t>
      </w:r>
    </w:p>
    <w:p w:rsidR="003E2190" w:rsidRPr="00700C51" w:rsidRDefault="003E2190" w:rsidP="00685B38">
      <w:pPr>
        <w:pStyle w:val="ListParagraph"/>
        <w:numPr>
          <w:ilvl w:val="0"/>
          <w:numId w:val="6"/>
        </w:numPr>
      </w:pPr>
      <w:r w:rsidRPr="00700C51">
        <w:t>have parental or guardian consent, where practicable;</w:t>
      </w:r>
    </w:p>
    <w:p w:rsidR="003E2190" w:rsidRPr="00700C51" w:rsidRDefault="003E2190" w:rsidP="00685B38">
      <w:pPr>
        <w:pStyle w:val="ListParagraph"/>
        <w:numPr>
          <w:ilvl w:val="0"/>
          <w:numId w:val="6"/>
        </w:numPr>
      </w:pPr>
      <w:r w:rsidRPr="00700C51">
        <w:t>ensure where appropriate that a parent, guardian or suitable adult is present;</w:t>
      </w:r>
    </w:p>
    <w:p w:rsidR="003E2190" w:rsidRPr="00700C51" w:rsidRDefault="003E2190" w:rsidP="00685B38">
      <w:pPr>
        <w:pStyle w:val="ListParagraph"/>
        <w:numPr>
          <w:ilvl w:val="0"/>
          <w:numId w:val="6"/>
        </w:numPr>
      </w:pPr>
      <w:r w:rsidRPr="00700C51">
        <w:t>inform another member of the clergy, an adult church worker or another adult of the time, location and duration of the meeting; and</w:t>
      </w:r>
    </w:p>
    <w:p w:rsidR="003E2190" w:rsidRPr="00700C51" w:rsidRDefault="003E2190" w:rsidP="00685B38">
      <w:pPr>
        <w:pStyle w:val="ListParagraph"/>
        <w:numPr>
          <w:ilvl w:val="0"/>
          <w:numId w:val="6"/>
        </w:numPr>
      </w:pPr>
      <w:r w:rsidRPr="00700C51">
        <w:t>not invite or have children to your home or visit children in their home when no other adult is present;</w:t>
      </w:r>
    </w:p>
    <w:p w:rsidR="003E2190" w:rsidRPr="00700C51" w:rsidRDefault="003E2190" w:rsidP="00685B38">
      <w:pPr>
        <w:pStyle w:val="ListParagraph"/>
        <w:numPr>
          <w:ilvl w:val="0"/>
          <w:numId w:val="6"/>
        </w:numPr>
      </w:pPr>
      <w:r w:rsidRPr="00700C51">
        <w:t>Make a record of the time, location, duration and circumstances of any meeting where it is impracticable to follow these guidelines.”</w:t>
      </w:r>
      <w:r w:rsidRPr="00700C51">
        <w:rPr>
          <w:rStyle w:val="FootnoteReference"/>
          <w:rFonts w:ascii="Arial" w:hAnsi="Arial" w:cs="Arial"/>
        </w:rPr>
        <w:footnoteReference w:id="6"/>
      </w:r>
    </w:p>
    <w:p w:rsidR="003E2190" w:rsidRDefault="003E2190" w:rsidP="003E2190"/>
    <w:p w:rsidR="003E2190" w:rsidRPr="00700C51" w:rsidRDefault="003E2190" w:rsidP="003E2190">
      <w:r w:rsidRPr="00700C51">
        <w:t>Faithfulness in Service defines a child as ‘anyone under the age of 18.’</w:t>
      </w:r>
    </w:p>
    <w:p w:rsidR="003E2190" w:rsidRPr="00700C51" w:rsidRDefault="003E2190" w:rsidP="003E2190">
      <w:pPr>
        <w:tabs>
          <w:tab w:val="left" w:pos="1080"/>
          <w:tab w:val="left" w:pos="1440"/>
        </w:tabs>
        <w:autoSpaceDE w:val="0"/>
        <w:rPr>
          <w:rFonts w:ascii="Arial" w:hAnsi="Arial" w:cs="Arial"/>
        </w:rPr>
      </w:pPr>
    </w:p>
    <w:p w:rsidR="003E2190" w:rsidRPr="00700C51" w:rsidRDefault="003E2190" w:rsidP="003E2190">
      <w:r w:rsidRPr="00700C51">
        <w:t>Pastoral care and general communication is an integral part of youth and children’s ministry and something that is to be encouraged in ministry. Pastoral care for youth and children will be, primarily, through face to face contact. However, this is not always possible and church workers may have to ‘meet’ with children and young people through electronic communication. Section 5 of Faithfulness in Service outlines Standards and Guidelines for relating to children and young people.</w:t>
      </w:r>
    </w:p>
    <w:p w:rsidR="003E2190" w:rsidRPr="00700C51" w:rsidRDefault="003E2190" w:rsidP="003E2190">
      <w:pPr>
        <w:autoSpaceDE w:val="0"/>
        <w:rPr>
          <w:rFonts w:ascii="Arial" w:hAnsi="Arial" w:cs="Arial"/>
        </w:rPr>
      </w:pPr>
    </w:p>
    <w:p w:rsidR="00306A4E" w:rsidRDefault="00306A4E">
      <w:pPr>
        <w:rPr>
          <w:rFonts w:asciiTheme="majorHAnsi" w:eastAsiaTheme="majorEastAsia" w:hAnsiTheme="majorHAnsi" w:cstheme="majorBidi"/>
          <w:b/>
          <w:bCs/>
          <w:color w:val="4F81BD" w:themeColor="accent1"/>
          <w:sz w:val="28"/>
          <w:szCs w:val="26"/>
        </w:rPr>
      </w:pPr>
      <w:r>
        <w:br w:type="page"/>
      </w:r>
    </w:p>
    <w:p w:rsidR="003E2190" w:rsidRPr="00700C51" w:rsidRDefault="003E2190" w:rsidP="003E2190">
      <w:pPr>
        <w:pStyle w:val="Heading2"/>
      </w:pPr>
      <w:bookmarkStart w:id="21" w:name="_Toc481172916"/>
      <w:r w:rsidRPr="00700C51">
        <w:lastRenderedPageBreak/>
        <w:t>POLICY</w:t>
      </w:r>
      <w:bookmarkEnd w:id="21"/>
    </w:p>
    <w:p w:rsidR="003E2190" w:rsidRPr="00700C51" w:rsidRDefault="003E2190" w:rsidP="003E2190">
      <w:pPr>
        <w:autoSpaceDE w:val="0"/>
        <w:rPr>
          <w:rFonts w:ascii="Arial" w:hAnsi="Arial" w:cs="Arial"/>
          <w:b/>
          <w:bCs/>
          <w:sz w:val="28"/>
          <w:szCs w:val="28"/>
        </w:rPr>
      </w:pPr>
    </w:p>
    <w:p w:rsidR="003E2190" w:rsidRPr="00700C51" w:rsidRDefault="003E2190" w:rsidP="003E2190">
      <w:pPr>
        <w:pStyle w:val="Heading4"/>
      </w:pPr>
      <w:r w:rsidRPr="00700C51">
        <w:t>1. GENERAL ELECTRONIC COMMUNICATION</w:t>
      </w:r>
    </w:p>
    <w:p w:rsidR="003E2190" w:rsidRPr="00700C51" w:rsidRDefault="003E2190" w:rsidP="00685B38">
      <w:pPr>
        <w:pStyle w:val="ListParagraph"/>
        <w:numPr>
          <w:ilvl w:val="0"/>
          <w:numId w:val="5"/>
        </w:numPr>
      </w:pPr>
      <w:r w:rsidRPr="00700C51">
        <w:t>Interaction with children/young people in these forms should be kept to a minimum:</w:t>
      </w:r>
    </w:p>
    <w:p w:rsidR="003E2190" w:rsidRPr="00700C51" w:rsidRDefault="003E2190" w:rsidP="00685B38">
      <w:pPr>
        <w:pStyle w:val="ListParagraph"/>
        <w:numPr>
          <w:ilvl w:val="0"/>
          <w:numId w:val="5"/>
        </w:numPr>
      </w:pPr>
      <w:r w:rsidRPr="00700C51">
        <w:t>Parental permission must be sought before a church worker communicates to a child/young person with electronic communication</w:t>
      </w:r>
    </w:p>
    <w:p w:rsidR="003E2190" w:rsidRPr="00700C51" w:rsidRDefault="003E2190" w:rsidP="00685B38">
      <w:pPr>
        <w:pStyle w:val="ListParagraph"/>
        <w:numPr>
          <w:ilvl w:val="0"/>
          <w:numId w:val="5"/>
        </w:numPr>
      </w:pPr>
      <w:r w:rsidRPr="00700C51">
        <w:t>Church workers must not knowingly transmit, retrieve or store any communication that is</w:t>
      </w:r>
    </w:p>
    <w:p w:rsidR="003E2190" w:rsidRPr="00700C51" w:rsidRDefault="003E2190" w:rsidP="00685B38">
      <w:pPr>
        <w:pStyle w:val="ListParagraph"/>
        <w:numPr>
          <w:ilvl w:val="0"/>
          <w:numId w:val="7"/>
        </w:numPr>
        <w:ind w:left="1985"/>
      </w:pPr>
      <w:r w:rsidRPr="00700C51">
        <w:t>discriminatory or harassing;</w:t>
      </w:r>
    </w:p>
    <w:p w:rsidR="003E2190" w:rsidRPr="00700C51" w:rsidRDefault="003E2190" w:rsidP="00685B38">
      <w:pPr>
        <w:pStyle w:val="ListParagraph"/>
        <w:numPr>
          <w:ilvl w:val="0"/>
          <w:numId w:val="7"/>
        </w:numPr>
        <w:ind w:left="1985"/>
      </w:pPr>
      <w:r w:rsidRPr="00700C51">
        <w:t>derogatory to any individual or group;</w:t>
      </w:r>
    </w:p>
    <w:p w:rsidR="003E2190" w:rsidRPr="00700C51" w:rsidRDefault="003E2190" w:rsidP="00685B38">
      <w:pPr>
        <w:pStyle w:val="ListParagraph"/>
        <w:numPr>
          <w:ilvl w:val="0"/>
          <w:numId w:val="7"/>
        </w:numPr>
        <w:ind w:left="1985"/>
      </w:pPr>
      <w:r w:rsidRPr="00700C51">
        <w:t>obscene, sexually explicit or pornographic;</w:t>
      </w:r>
    </w:p>
    <w:p w:rsidR="003E2190" w:rsidRPr="00700C51" w:rsidRDefault="003E2190" w:rsidP="00685B38">
      <w:pPr>
        <w:pStyle w:val="ListParagraph"/>
        <w:numPr>
          <w:ilvl w:val="0"/>
          <w:numId w:val="7"/>
        </w:numPr>
        <w:ind w:left="1985"/>
      </w:pPr>
      <w:r w:rsidRPr="00700C51">
        <w:t>defamatory or threatening</w:t>
      </w:r>
    </w:p>
    <w:p w:rsidR="003E2190" w:rsidRPr="00700C51" w:rsidRDefault="003E2190" w:rsidP="00685B38">
      <w:pPr>
        <w:pStyle w:val="ListParagraph"/>
        <w:numPr>
          <w:ilvl w:val="0"/>
          <w:numId w:val="7"/>
        </w:numPr>
        <w:ind w:left="1985"/>
      </w:pPr>
      <w:r w:rsidRPr="00700C51">
        <w:t>in violation of any licence governing the use of software;</w:t>
      </w:r>
    </w:p>
    <w:p w:rsidR="003E2190" w:rsidRPr="00700C51" w:rsidRDefault="003E2190" w:rsidP="00685B38">
      <w:pPr>
        <w:pStyle w:val="ListParagraph"/>
        <w:numPr>
          <w:ilvl w:val="0"/>
          <w:numId w:val="7"/>
        </w:numPr>
        <w:ind w:left="1985"/>
      </w:pPr>
      <w:r w:rsidRPr="00700C51">
        <w:t>for any purpose that is illegal or in contradiction to the Anglican Diocese of Sydney Safe Ministry Guidelines (Faithfulness in Service).</w:t>
      </w:r>
    </w:p>
    <w:p w:rsidR="003E2190" w:rsidRPr="00700C51" w:rsidRDefault="003E2190" w:rsidP="00685B38">
      <w:pPr>
        <w:pStyle w:val="ListParagraph"/>
        <w:numPr>
          <w:ilvl w:val="0"/>
          <w:numId w:val="8"/>
        </w:numPr>
      </w:pPr>
      <w:r w:rsidRPr="00700C51">
        <w:t>Church workers must not send any electronic communication that attempts to hide the identity of the sender or represent the sender as someone else.</w:t>
      </w:r>
    </w:p>
    <w:p w:rsidR="003E2190" w:rsidRPr="00700C51" w:rsidRDefault="003E2190" w:rsidP="003E2190">
      <w:pPr>
        <w:tabs>
          <w:tab w:val="left" w:pos="1080"/>
          <w:tab w:val="left" w:pos="1440"/>
        </w:tabs>
        <w:autoSpaceDE w:val="0"/>
        <w:ind w:left="1440" w:hanging="720"/>
        <w:rPr>
          <w:rFonts w:ascii="Arial" w:hAnsi="Arial" w:cs="Arial"/>
        </w:rPr>
      </w:pPr>
    </w:p>
    <w:p w:rsidR="003E2190" w:rsidRPr="00700C51" w:rsidRDefault="003E2190" w:rsidP="009A6765">
      <w:pPr>
        <w:pStyle w:val="Heading4"/>
      </w:pPr>
      <w:r w:rsidRPr="00700C51">
        <w:t>2. TELEPHONE COMMUNICATION</w:t>
      </w:r>
    </w:p>
    <w:p w:rsidR="003E2190" w:rsidRPr="00700C51" w:rsidRDefault="003E2190" w:rsidP="00685B38">
      <w:pPr>
        <w:pStyle w:val="ListParagraph"/>
        <w:numPr>
          <w:ilvl w:val="0"/>
          <w:numId w:val="8"/>
        </w:numPr>
      </w:pPr>
      <w:r w:rsidRPr="00700C51">
        <w:t>Always, when contacting the child/young person by phone, call on the home phone if possible:</w:t>
      </w:r>
    </w:p>
    <w:p w:rsidR="003E2190" w:rsidRPr="00700C51" w:rsidRDefault="003E2190" w:rsidP="00685B38">
      <w:pPr>
        <w:pStyle w:val="ListParagraph"/>
        <w:numPr>
          <w:ilvl w:val="0"/>
          <w:numId w:val="8"/>
        </w:numPr>
      </w:pPr>
      <w:r w:rsidRPr="00700C51">
        <w:t>Ensure, whenever possible, that the parents/guardians are aware of the phone call:</w:t>
      </w:r>
    </w:p>
    <w:p w:rsidR="003E2190" w:rsidRPr="00700C51" w:rsidRDefault="003E2190" w:rsidP="00685B38">
      <w:pPr>
        <w:pStyle w:val="ListParagraph"/>
        <w:numPr>
          <w:ilvl w:val="0"/>
          <w:numId w:val="8"/>
        </w:numPr>
      </w:pPr>
      <w:r w:rsidRPr="00700C51">
        <w:t>Mobile phone use should be kept to a minimum and should never be used for long calls, especially for pastoral care:</w:t>
      </w:r>
    </w:p>
    <w:p w:rsidR="003E2190" w:rsidRPr="00700C51" w:rsidRDefault="003E2190" w:rsidP="00685B38">
      <w:pPr>
        <w:pStyle w:val="ListParagraph"/>
        <w:numPr>
          <w:ilvl w:val="0"/>
          <w:numId w:val="8"/>
        </w:numPr>
      </w:pPr>
      <w:r w:rsidRPr="00700C51">
        <w:t>If a child/young person initiates a mobile phone call which will require a long conversation then, at an appropriate time, transfer the call to the home phone line.</w:t>
      </w:r>
    </w:p>
    <w:p w:rsidR="003E2190" w:rsidRPr="00700C51" w:rsidRDefault="003E2190" w:rsidP="003E2190">
      <w:pPr>
        <w:tabs>
          <w:tab w:val="left" w:pos="1080"/>
          <w:tab w:val="left" w:pos="1440"/>
        </w:tabs>
        <w:autoSpaceDE w:val="0"/>
        <w:ind w:left="1440" w:hanging="720"/>
        <w:rPr>
          <w:rFonts w:ascii="Arial" w:hAnsi="Arial" w:cs="Arial"/>
        </w:rPr>
      </w:pPr>
    </w:p>
    <w:p w:rsidR="003E2190" w:rsidRPr="00700C51" w:rsidRDefault="003E2190" w:rsidP="009A6765">
      <w:pPr>
        <w:pStyle w:val="Heading4"/>
      </w:pPr>
      <w:r w:rsidRPr="00700C51">
        <w:t>3. EMAIL COMMUNICATION</w:t>
      </w:r>
    </w:p>
    <w:p w:rsidR="003E2190" w:rsidRPr="00700C51" w:rsidRDefault="003E2190" w:rsidP="00685B38">
      <w:pPr>
        <w:pStyle w:val="ListParagraph"/>
        <w:numPr>
          <w:ilvl w:val="0"/>
          <w:numId w:val="9"/>
        </w:numPr>
      </w:pPr>
      <w:r w:rsidRPr="00700C51">
        <w:t>All emails to children/young people should be carbon copied [to their parents or] to a church staff member:</w:t>
      </w:r>
      <w:r w:rsidRPr="00700C51">
        <w:rPr>
          <w:rStyle w:val="FootnoteReference"/>
          <w:rFonts w:ascii="Arial" w:hAnsi="Arial" w:cs="Arial"/>
        </w:rPr>
        <w:footnoteReference w:id="7"/>
      </w:r>
    </w:p>
    <w:p w:rsidR="003E2190" w:rsidRPr="00700C51" w:rsidRDefault="003E2190" w:rsidP="00685B38">
      <w:pPr>
        <w:pStyle w:val="ListParagraph"/>
        <w:numPr>
          <w:ilvl w:val="0"/>
          <w:numId w:val="9"/>
        </w:numPr>
      </w:pPr>
      <w:r w:rsidRPr="00700C51">
        <w:t>Emails should generally be restricted to purpose only emails e.g. “meet at this place, at this time” or general conversations e.g. “how was the excursion today?” Deeper conversations regarding more personal issues should be face to face.</w:t>
      </w:r>
    </w:p>
    <w:p w:rsidR="003E2190" w:rsidRPr="00700C51" w:rsidRDefault="003E2190" w:rsidP="00685B38">
      <w:pPr>
        <w:pStyle w:val="ListParagraph"/>
        <w:numPr>
          <w:ilvl w:val="0"/>
          <w:numId w:val="9"/>
        </w:numPr>
      </w:pPr>
      <w:r w:rsidRPr="00700C51">
        <w:lastRenderedPageBreak/>
        <w:t>As far as possible save all emails to and from children/young people in a separate soft copy folder.</w:t>
      </w:r>
    </w:p>
    <w:p w:rsidR="003E2190" w:rsidRPr="00700C51" w:rsidRDefault="003E2190" w:rsidP="003E2190">
      <w:pPr>
        <w:tabs>
          <w:tab w:val="left" w:pos="1080"/>
          <w:tab w:val="left" w:pos="1440"/>
        </w:tabs>
        <w:autoSpaceDE w:val="0"/>
        <w:ind w:left="1440" w:hanging="720"/>
        <w:rPr>
          <w:rFonts w:ascii="Arial" w:hAnsi="Arial" w:cs="Arial"/>
        </w:rPr>
      </w:pPr>
    </w:p>
    <w:p w:rsidR="003E2190" w:rsidRPr="00700C51" w:rsidRDefault="003E2190" w:rsidP="009A6765">
      <w:pPr>
        <w:pStyle w:val="Heading4"/>
      </w:pPr>
      <w:r w:rsidRPr="00700C51">
        <w:t>4. SMS COMMUNICATION</w:t>
      </w:r>
    </w:p>
    <w:p w:rsidR="003E2190" w:rsidRPr="00700C51" w:rsidRDefault="003E2190" w:rsidP="00685B38">
      <w:pPr>
        <w:pStyle w:val="ListParagraph"/>
        <w:numPr>
          <w:ilvl w:val="0"/>
          <w:numId w:val="10"/>
        </w:numPr>
      </w:pPr>
      <w:r w:rsidRPr="00700C51">
        <w:t>SMS communication should generally be restricted to purpose only communication e.g. ”meet at this place, at this time”:</w:t>
      </w:r>
    </w:p>
    <w:p w:rsidR="003E2190" w:rsidRPr="00700C51" w:rsidRDefault="003E2190" w:rsidP="00685B38">
      <w:pPr>
        <w:pStyle w:val="ListParagraph"/>
        <w:numPr>
          <w:ilvl w:val="0"/>
          <w:numId w:val="10"/>
        </w:numPr>
      </w:pPr>
      <w:r w:rsidRPr="00700C51">
        <w:t>If a longer sms conversation begins ring the child/young person, preferably on the home phone:</w:t>
      </w:r>
    </w:p>
    <w:p w:rsidR="003E2190" w:rsidRPr="00700C51" w:rsidRDefault="003E2190" w:rsidP="009A6765">
      <w:pPr>
        <w:pStyle w:val="Heading4"/>
      </w:pPr>
      <w:r w:rsidRPr="00700C51">
        <w:t xml:space="preserve">5. SOCIAL NETWORKING WEBSITES (E.G. Facebook, Twitter, </w:t>
      </w:r>
      <w:r>
        <w:t>Instagram</w:t>
      </w:r>
      <w:r w:rsidRPr="00700C51">
        <w:t xml:space="preserve"> etc)</w:t>
      </w:r>
    </w:p>
    <w:p w:rsidR="003E2190" w:rsidRPr="00700C51" w:rsidRDefault="003E2190" w:rsidP="00685B38">
      <w:pPr>
        <w:pStyle w:val="ListParagraph"/>
        <w:numPr>
          <w:ilvl w:val="0"/>
          <w:numId w:val="11"/>
        </w:numPr>
      </w:pPr>
      <w:r w:rsidRPr="00700C51">
        <w:t>It is recommended that leaders do not actively seek to "friend" any non-family members who are under 18.</w:t>
      </w:r>
    </w:p>
    <w:p w:rsidR="009A6765" w:rsidRDefault="003E2190" w:rsidP="00685B38">
      <w:pPr>
        <w:pStyle w:val="ListParagraph"/>
        <w:numPr>
          <w:ilvl w:val="0"/>
          <w:numId w:val="11"/>
        </w:numPr>
      </w:pPr>
      <w:r w:rsidRPr="00700C51">
        <w:t xml:space="preserve">However, such a "friend request" received may be accepted, provided that: </w:t>
      </w:r>
      <w:r w:rsidRPr="00700C51">
        <w:tab/>
      </w:r>
    </w:p>
    <w:p w:rsidR="003E2190" w:rsidRPr="00700C51" w:rsidRDefault="003E2190" w:rsidP="00685B38">
      <w:pPr>
        <w:pStyle w:val="ListParagraph"/>
        <w:numPr>
          <w:ilvl w:val="1"/>
          <w:numId w:val="12"/>
        </w:numPr>
        <w:ind w:left="1985"/>
      </w:pPr>
      <w:r w:rsidRPr="00700C51">
        <w:t>The young person is of the required age (</w:t>
      </w:r>
      <w:r>
        <w:t xml:space="preserve">e.g. </w:t>
      </w:r>
      <w:r w:rsidRPr="00700C51">
        <w:t xml:space="preserve">13 for </w:t>
      </w:r>
      <w:r>
        <w:t>F</w:t>
      </w:r>
      <w:r w:rsidRPr="00700C51">
        <w:t>acebook</w:t>
      </w:r>
      <w:r>
        <w:t>, Instagram and Google+</w:t>
      </w:r>
      <w:r w:rsidRPr="00700C51">
        <w:t>).</w:t>
      </w:r>
    </w:p>
    <w:p w:rsidR="003E2190" w:rsidRPr="00700C51" w:rsidRDefault="003E2190" w:rsidP="00685B38">
      <w:pPr>
        <w:pStyle w:val="ListParagraph"/>
        <w:numPr>
          <w:ilvl w:val="1"/>
          <w:numId w:val="12"/>
        </w:numPr>
        <w:ind w:left="1985"/>
      </w:pPr>
      <w:r w:rsidRPr="00700C51">
        <w:t>Parental permission is sought where possible</w:t>
      </w:r>
    </w:p>
    <w:p w:rsidR="003E2190" w:rsidRPr="00700C51" w:rsidRDefault="003E2190" w:rsidP="00685B38">
      <w:pPr>
        <w:pStyle w:val="ListParagraph"/>
        <w:numPr>
          <w:ilvl w:val="0"/>
          <w:numId w:val="11"/>
        </w:numPr>
      </w:pPr>
      <w:r w:rsidRPr="00700C51">
        <w:t xml:space="preserve">As others may be influenced by pages / posts you 'like' or comments you make, take care that they reflect Biblical standards such as </w:t>
      </w:r>
      <w:r>
        <w:t>"</w:t>
      </w:r>
      <w:r w:rsidRPr="00700C51">
        <w:t>set an example for the believers in speech, in life, in love, in faith and in purity</w:t>
      </w:r>
      <w:r>
        <w:t>."</w:t>
      </w:r>
      <w:r w:rsidRPr="00700C51">
        <w:t xml:space="preserve"> (1 Timothy 4:12)</w:t>
      </w:r>
    </w:p>
    <w:p w:rsidR="003E2190" w:rsidRPr="00700C51" w:rsidRDefault="003E2190" w:rsidP="00685B38">
      <w:pPr>
        <w:pStyle w:val="ListParagraph"/>
        <w:numPr>
          <w:ilvl w:val="0"/>
          <w:numId w:val="11"/>
        </w:numPr>
      </w:pPr>
      <w:r w:rsidRPr="00700C51">
        <w:t>Direct messages should be restricted to purpose only messages [and should be copied to parents or to a church staff member].</w:t>
      </w:r>
    </w:p>
    <w:p w:rsidR="003E2190" w:rsidRPr="00700C51" w:rsidRDefault="003E2190" w:rsidP="00685B38">
      <w:pPr>
        <w:pStyle w:val="ListParagraph"/>
        <w:numPr>
          <w:ilvl w:val="0"/>
          <w:numId w:val="11"/>
        </w:numPr>
      </w:pPr>
      <w:r w:rsidRPr="00700C51">
        <w:t>Writing on ‘walls’ should be kept to a minimum and only of a broad nature e.g.”hey, hope you’re having a good week, cya Sunday” or other light conversations.</w:t>
      </w:r>
    </w:p>
    <w:p w:rsidR="003E2190" w:rsidRDefault="003E2190" w:rsidP="00685B38">
      <w:pPr>
        <w:pStyle w:val="ListParagraph"/>
        <w:numPr>
          <w:ilvl w:val="0"/>
          <w:numId w:val="11"/>
        </w:numPr>
      </w:pPr>
      <w:r w:rsidRPr="00700C51">
        <w:t>Do not give out any details of children/young people on ‘walls’ e.g.name of school, email address, home address, phone numbers, etc.</w:t>
      </w:r>
    </w:p>
    <w:p w:rsidR="003E2190" w:rsidRPr="00700C51" w:rsidRDefault="003E2190" w:rsidP="00685B38">
      <w:pPr>
        <w:pStyle w:val="ListParagraph"/>
        <w:numPr>
          <w:ilvl w:val="0"/>
          <w:numId w:val="11"/>
        </w:numPr>
      </w:pPr>
      <w:r w:rsidRPr="009A6765">
        <w:rPr>
          <w:b/>
        </w:rPr>
        <w:t>Faithfulness in Service</w:t>
      </w:r>
      <w:r w:rsidRPr="00700C51">
        <w:t xml:space="preserve"> states that "When you resign or retire, you should generally terminate existing pastoral relationships...in a sensitive and timely manner" (4:17). In light of this it may be appropriate for you to </w:t>
      </w:r>
      <w:r w:rsidR="009A6765" w:rsidRPr="008663A7">
        <w:t>sensitively "un</w:t>
      </w:r>
      <w:r w:rsidRPr="008663A7">
        <w:t>friend</w:t>
      </w:r>
      <w:r w:rsidRPr="00700C51">
        <w:t>" ministry related under 18 "friends" at such a time.</w:t>
      </w:r>
    </w:p>
    <w:p w:rsidR="003E2190" w:rsidRPr="00700C51" w:rsidRDefault="003E2190" w:rsidP="003E2190">
      <w:pPr>
        <w:tabs>
          <w:tab w:val="left" w:pos="1080"/>
          <w:tab w:val="left" w:pos="1440"/>
        </w:tabs>
        <w:autoSpaceDE w:val="0"/>
        <w:jc w:val="both"/>
        <w:rPr>
          <w:rFonts w:ascii="Arial" w:hAnsi="Arial" w:cs="Arial"/>
          <w:i/>
          <w:sz w:val="18"/>
          <w:szCs w:val="18"/>
        </w:rPr>
      </w:pPr>
    </w:p>
    <w:p w:rsidR="003E2190" w:rsidRPr="00700C51" w:rsidRDefault="003E2190" w:rsidP="009A6765">
      <w:pPr>
        <w:pStyle w:val="Heading5"/>
      </w:pPr>
      <w:r w:rsidRPr="00700C51">
        <w:t>Think carefully about the reasons for ‘socialising’ with children and adolescents in such forums. Does this give the message that socialising with Youth Workers (paid or voluntary) is appropriate in any forum, and that youth workers do not have th</w:t>
      </w:r>
      <w:r>
        <w:t>eir own ‘space’ for socialising</w:t>
      </w:r>
      <w:r w:rsidRPr="00700C51">
        <w:t>?</w:t>
      </w:r>
    </w:p>
    <w:p w:rsidR="003E2190" w:rsidRPr="00700C51" w:rsidRDefault="003E2190" w:rsidP="003E2190">
      <w:pPr>
        <w:tabs>
          <w:tab w:val="left" w:pos="1080"/>
          <w:tab w:val="left" w:pos="1440"/>
        </w:tabs>
        <w:autoSpaceDE w:val="0"/>
        <w:ind w:left="1440" w:hanging="720"/>
        <w:jc w:val="both"/>
        <w:rPr>
          <w:rFonts w:ascii="Arial" w:hAnsi="Arial" w:cs="Arial"/>
        </w:rPr>
      </w:pPr>
      <w:r w:rsidRPr="00700C51">
        <w:rPr>
          <w:rFonts w:ascii="Arial" w:hAnsi="Arial" w:cs="Arial"/>
        </w:rPr>
        <w:t xml:space="preserve"> </w:t>
      </w:r>
    </w:p>
    <w:p w:rsidR="003E2190" w:rsidRPr="00700C51" w:rsidRDefault="003E2190" w:rsidP="009A6765">
      <w:pPr>
        <w:pStyle w:val="Heading4"/>
      </w:pPr>
      <w:r w:rsidRPr="00700C51">
        <w:t>6. INTERNET CHAT ROOMS/PROGRAMS (e.g. MSN, ICQ etc)</w:t>
      </w:r>
    </w:p>
    <w:p w:rsidR="003E2190" w:rsidRPr="00700C51" w:rsidRDefault="003E2190" w:rsidP="00685B38">
      <w:pPr>
        <w:pStyle w:val="ListParagraph"/>
        <w:numPr>
          <w:ilvl w:val="0"/>
          <w:numId w:val="13"/>
        </w:numPr>
      </w:pPr>
      <w:r w:rsidRPr="00700C51">
        <w:t>Church workers should not enter into a closed one on one conversation with a child/young person. If a child/young person invites you in to a conversation you should bring in a third party:</w:t>
      </w:r>
    </w:p>
    <w:p w:rsidR="003E2190" w:rsidRPr="00700C51" w:rsidRDefault="003E2190" w:rsidP="00685B38">
      <w:pPr>
        <w:pStyle w:val="ListParagraph"/>
        <w:numPr>
          <w:ilvl w:val="0"/>
          <w:numId w:val="13"/>
        </w:numPr>
      </w:pPr>
      <w:r w:rsidRPr="00700C51">
        <w:lastRenderedPageBreak/>
        <w:t>Church workers should use discernment and wisdom when having a multi-person conversation. Your conversation should be above reproach.</w:t>
      </w:r>
    </w:p>
    <w:p w:rsidR="003E2190" w:rsidRPr="00700C51" w:rsidRDefault="003E2190" w:rsidP="003E2190">
      <w:pPr>
        <w:tabs>
          <w:tab w:val="left" w:pos="1080"/>
          <w:tab w:val="left" w:pos="1440"/>
        </w:tabs>
        <w:autoSpaceDE w:val="0"/>
        <w:ind w:left="1440" w:hanging="720"/>
        <w:jc w:val="both"/>
        <w:rPr>
          <w:rFonts w:ascii="Arial" w:hAnsi="Arial" w:cs="Arial"/>
        </w:rPr>
      </w:pPr>
    </w:p>
    <w:p w:rsidR="003E2190" w:rsidRPr="00700C51" w:rsidRDefault="003E2190" w:rsidP="009A6765">
      <w:pPr>
        <w:pStyle w:val="Heading4"/>
      </w:pPr>
      <w:r w:rsidRPr="00700C51">
        <w:t>7. PHOTOGRAPHS</w:t>
      </w:r>
    </w:p>
    <w:p w:rsidR="003E2190" w:rsidRPr="00700C51" w:rsidRDefault="003E2190" w:rsidP="003E2190">
      <w:pPr>
        <w:autoSpaceDE w:val="0"/>
        <w:jc w:val="both"/>
        <w:rPr>
          <w:rFonts w:ascii="Arial" w:hAnsi="Arial" w:cs="Arial"/>
          <w:b/>
          <w:bCs/>
        </w:rPr>
      </w:pPr>
    </w:p>
    <w:p w:rsidR="003E2190" w:rsidRPr="00700C51" w:rsidRDefault="003E2190" w:rsidP="00685B38">
      <w:pPr>
        <w:pStyle w:val="ListParagraph"/>
        <w:numPr>
          <w:ilvl w:val="0"/>
          <w:numId w:val="14"/>
        </w:numPr>
      </w:pPr>
      <w:r w:rsidRPr="00700C51">
        <w:t>Any photos of youth/children’s ministry activities should be taken by someone appointed by the Min</w:t>
      </w:r>
      <w:r w:rsidR="009A6765">
        <w:t>ister and with parental consent.</w:t>
      </w:r>
    </w:p>
    <w:p w:rsidR="003E2190" w:rsidRPr="00700C51" w:rsidRDefault="003E2190" w:rsidP="00685B38">
      <w:pPr>
        <w:pStyle w:val="ListParagraph"/>
        <w:numPr>
          <w:ilvl w:val="0"/>
          <w:numId w:val="14"/>
        </w:numPr>
      </w:pPr>
      <w:r w:rsidRPr="00700C51">
        <w:t>Do not photograph any child/young person who h</w:t>
      </w:r>
      <w:r w:rsidR="009A6765">
        <w:t>as asked not to be photographed.</w:t>
      </w:r>
    </w:p>
    <w:p w:rsidR="003E2190" w:rsidRPr="00700C51" w:rsidRDefault="003E2190" w:rsidP="00685B38">
      <w:pPr>
        <w:pStyle w:val="ListParagraph"/>
        <w:numPr>
          <w:ilvl w:val="0"/>
          <w:numId w:val="14"/>
        </w:numPr>
      </w:pPr>
      <w:r w:rsidRPr="00700C51">
        <w:t>Photography should focus on the activity and not on a particul</w:t>
      </w:r>
      <w:r w:rsidR="009A6765">
        <w:t>ar child/young person.</w:t>
      </w:r>
    </w:p>
    <w:p w:rsidR="003E2190" w:rsidRPr="00700C51" w:rsidRDefault="003E2190" w:rsidP="00685B38">
      <w:pPr>
        <w:pStyle w:val="ListParagraph"/>
        <w:numPr>
          <w:ilvl w:val="0"/>
          <w:numId w:val="14"/>
        </w:numPr>
      </w:pPr>
      <w:r w:rsidRPr="00700C51">
        <w:t>Photos should focus on small</w:t>
      </w:r>
      <w:r w:rsidR="009A6765">
        <w:t xml:space="preserve"> groups rather than individuals.</w:t>
      </w:r>
    </w:p>
    <w:p w:rsidR="003E2190" w:rsidRPr="00700C51" w:rsidRDefault="003E2190" w:rsidP="00685B38">
      <w:pPr>
        <w:pStyle w:val="ListParagraph"/>
        <w:numPr>
          <w:ilvl w:val="0"/>
          <w:numId w:val="14"/>
        </w:numPr>
      </w:pPr>
      <w:r w:rsidRPr="00700C51">
        <w:t>Do not identify in writing</w:t>
      </w:r>
      <w:r w:rsidR="009A6765">
        <w:t xml:space="preserve"> the person/s in the photograph.</w:t>
      </w:r>
    </w:p>
    <w:p w:rsidR="003E2190" w:rsidRPr="00700C51" w:rsidRDefault="003E2190" w:rsidP="00685B38">
      <w:pPr>
        <w:pStyle w:val="ListParagraph"/>
        <w:numPr>
          <w:ilvl w:val="0"/>
          <w:numId w:val="14"/>
        </w:numPr>
      </w:pPr>
      <w:r w:rsidRPr="00700C51">
        <w:t>Never post photos of children/young people on the internet without parental consent</w:t>
      </w:r>
      <w:r w:rsidR="009A6765">
        <w:t>.</w:t>
      </w:r>
    </w:p>
    <w:p w:rsidR="003E2190" w:rsidRPr="00700C51" w:rsidRDefault="003E2190" w:rsidP="00685B38">
      <w:pPr>
        <w:pStyle w:val="ListParagraph"/>
        <w:numPr>
          <w:ilvl w:val="0"/>
          <w:numId w:val="14"/>
        </w:numPr>
      </w:pPr>
      <w:r w:rsidRPr="00700C51">
        <w:t>All children/young people must be appropri</w:t>
      </w:r>
      <w:r w:rsidR="009A6765">
        <w:t>ately dressed when photographed.</w:t>
      </w:r>
    </w:p>
    <w:p w:rsidR="003E2190" w:rsidRPr="00700C51" w:rsidRDefault="003E2190" w:rsidP="00685B38">
      <w:pPr>
        <w:pStyle w:val="ListParagraph"/>
        <w:numPr>
          <w:ilvl w:val="0"/>
          <w:numId w:val="14"/>
        </w:numPr>
      </w:pPr>
      <w:r w:rsidRPr="00700C51">
        <w:t>If you do find a photo of a youth/children’s activity posted on the internet by a young person, gently ask them if they have permission from everyone in the photo to post it. If they don’t then advise them to either seek permission or remove it from the internet.</w:t>
      </w:r>
    </w:p>
    <w:p w:rsidR="003E2190" w:rsidRPr="00700C51" w:rsidRDefault="003E2190" w:rsidP="003E2190">
      <w:pPr>
        <w:tabs>
          <w:tab w:val="left" w:pos="1080"/>
          <w:tab w:val="left" w:pos="1440"/>
        </w:tabs>
        <w:autoSpaceDE w:val="0"/>
        <w:ind w:left="1440" w:hanging="720"/>
        <w:jc w:val="both"/>
        <w:rPr>
          <w:rFonts w:ascii="Arial" w:hAnsi="Arial" w:cs="Arial"/>
        </w:rPr>
      </w:pPr>
    </w:p>
    <w:p w:rsidR="003E2190" w:rsidRPr="00700C51" w:rsidRDefault="003E2190" w:rsidP="00F66B3F">
      <w:pPr>
        <w:pStyle w:val="Heading4"/>
      </w:pPr>
      <w:r w:rsidRPr="00700C51">
        <w:t>8. VIDEO PHONING (mobile phone/internet)</w:t>
      </w:r>
    </w:p>
    <w:p w:rsidR="003E2190" w:rsidRPr="00EA68F5" w:rsidRDefault="003E2190" w:rsidP="00685B38">
      <w:pPr>
        <w:pStyle w:val="ListParagraph"/>
        <w:numPr>
          <w:ilvl w:val="0"/>
          <w:numId w:val="15"/>
        </w:numPr>
      </w:pPr>
      <w:r w:rsidRPr="00700C51">
        <w:t xml:space="preserve">Church workers should not enter into conversations of this nature with children/young people. </w:t>
      </w:r>
    </w:p>
    <w:p w:rsidR="003E2190" w:rsidRDefault="003E2190" w:rsidP="000E0B53"/>
    <w:p w:rsidR="003E2190" w:rsidRDefault="003E2190" w:rsidP="000E0B53"/>
    <w:p w:rsidR="000E0B53" w:rsidRDefault="000E0B53" w:rsidP="000E0B53"/>
    <w:p w:rsidR="00355984" w:rsidRDefault="00355984" w:rsidP="000E0B53">
      <w:pPr>
        <w:sectPr w:rsidR="00355984">
          <w:footerReference w:type="default" r:id="rId22"/>
          <w:pgSz w:w="11906" w:h="16838"/>
          <w:pgMar w:top="1440" w:right="1440" w:bottom="1440" w:left="1440" w:header="708" w:footer="708" w:gutter="0"/>
          <w:pgNumType w:start="1"/>
          <w:cols w:space="708"/>
          <w:docGrid w:linePitch="360"/>
        </w:sectPr>
      </w:pPr>
    </w:p>
    <w:p w:rsidR="000E0B53" w:rsidRDefault="00355984" w:rsidP="00203577">
      <w:pPr>
        <w:pStyle w:val="Heading1"/>
      </w:pPr>
      <w:bookmarkStart w:id="22" w:name="Reporting"/>
      <w:bookmarkStart w:id="23" w:name="_Toc481172917"/>
      <w:r>
        <w:lastRenderedPageBreak/>
        <w:t>Appendix 5: Reporting Process</w:t>
      </w:r>
      <w:bookmarkEnd w:id="23"/>
    </w:p>
    <w:bookmarkEnd w:id="22"/>
    <w:p w:rsidR="00355984" w:rsidRDefault="00355984" w:rsidP="000E0B53"/>
    <w:p w:rsidR="00355984" w:rsidRDefault="00355984" w:rsidP="00203577">
      <w:pPr>
        <w:pStyle w:val="Heading2"/>
      </w:pPr>
      <w:bookmarkStart w:id="24" w:name="_Toc481172918"/>
      <w:r>
        <w:t>Addressing Concerns, Complaints and Allegations</w:t>
      </w:r>
      <w:bookmarkEnd w:id="24"/>
    </w:p>
    <w:p w:rsidR="00355984" w:rsidRDefault="00355984" w:rsidP="000E0B53"/>
    <w:p w:rsidR="00355984" w:rsidRDefault="00CF54BE" w:rsidP="000E0B53">
      <w:r>
        <w:t xml:space="preserve">The best protection against any issues in children’s/youth ministry is </w:t>
      </w:r>
      <w:r>
        <w:rPr>
          <w:b/>
        </w:rPr>
        <w:t>prevention</w:t>
      </w:r>
      <w:r>
        <w:t xml:space="preserve"> and </w:t>
      </w:r>
      <w:r>
        <w:rPr>
          <w:b/>
        </w:rPr>
        <w:t>communication</w:t>
      </w:r>
      <w:r>
        <w:t>.  SEC selection, screening, training and documented procedures aim to prevent situations that may compromise the care of our children or young people or give rise to concerns or complaints relating to care provision.</w:t>
      </w:r>
    </w:p>
    <w:p w:rsidR="00CF54BE" w:rsidRDefault="00CF54BE" w:rsidP="000E0B53">
      <w:r>
        <w:t>Children’s/youth ministry workers are instructed and trained in what to do if they receive a concern or complaint from parents, carers or other people involved in church.  The key message is that they relay the information directly to their ministry overseer who will make decisions about how the matter should be managed.</w:t>
      </w:r>
    </w:p>
    <w:p w:rsidR="00CF54BE" w:rsidRDefault="00CF54BE" w:rsidP="00CF54BE">
      <w:pPr>
        <w:pStyle w:val="Heading4"/>
      </w:pPr>
    </w:p>
    <w:p w:rsidR="00CF54BE" w:rsidRDefault="00CF54BE" w:rsidP="00CF54BE">
      <w:pPr>
        <w:pStyle w:val="Heading4"/>
      </w:pPr>
      <w:r>
        <w:t>Minor Concerns and Suggestions for Improvement</w:t>
      </w:r>
    </w:p>
    <w:p w:rsidR="00CF54BE" w:rsidRDefault="00CF54BE" w:rsidP="00CF54BE">
      <w:r>
        <w:t>These concerns or complaints relate to the day-to-day processes or events that are expected in ministry.  It may reflect parent or caregiver preferences or expectations, and may provide the opportunity for improvements in our systems and processes.  Some of these matters may relate to the safety and wellbeing of children in our care, however they do not involve suggestion or wrongdoing or inappropriate behaviour on behalf of ministry workers or church as a whole, and do not present a risk of significant harm to a child or children.</w:t>
      </w:r>
    </w:p>
    <w:p w:rsidR="00CF54BE" w:rsidRDefault="00CF54BE" w:rsidP="00CF54BE">
      <w:r>
        <w:t>The ministry overseer would generally manage these matters directly with those involved.  The overseer may seek input, support or advice from others (e.g. senior pastor) in addressing or resolving the situation.</w:t>
      </w:r>
    </w:p>
    <w:p w:rsidR="00CF54BE" w:rsidRDefault="00CF54BE" w:rsidP="00CF54BE">
      <w:r>
        <w:t xml:space="preserve">If the overseer is unsure whether the complaint warrants escalation, the overseer should seek advice from the safe ministry overseer. </w:t>
      </w:r>
    </w:p>
    <w:p w:rsidR="00CF54BE" w:rsidRDefault="00CF54BE" w:rsidP="00CF54BE"/>
    <w:p w:rsidR="00CF54BE" w:rsidRDefault="00CF54BE" w:rsidP="00CF54BE">
      <w:pPr>
        <w:pStyle w:val="Heading4"/>
      </w:pPr>
      <w:r>
        <w:t>Reportable Concerns or Allegations Based on ‘Reasonable Grounds’ of ‘Significant Harm’</w:t>
      </w:r>
    </w:p>
    <w:p w:rsidR="00CF54BE" w:rsidRDefault="00CF54BE" w:rsidP="00CF54BE">
      <w:r>
        <w:t>These matters involve ‘reasonable grounds’ to indicate significant harm to a child.  These matters are expected to involve allegations of wrong doing or inappropriate behaviour.  These matters are managed primarily by the senior pastor and safe ministry representative following the process outlined below.</w:t>
      </w:r>
    </w:p>
    <w:p w:rsidR="00CF54BE" w:rsidRDefault="00CF54BE" w:rsidP="00CF54BE">
      <w:r>
        <w:lastRenderedPageBreak/>
        <w:t xml:space="preserve">SEC’s procedures for </w:t>
      </w:r>
      <w:r w:rsidR="00984A7A">
        <w:t>managing serious concerns, allegations and disclosures are outlined below.  This information is depicted in the process map below.</w:t>
      </w:r>
    </w:p>
    <w:p w:rsidR="00984A7A" w:rsidRDefault="00984A7A" w:rsidP="00203577">
      <w:pPr>
        <w:pStyle w:val="Heading2"/>
      </w:pPr>
      <w:bookmarkStart w:id="25" w:name="_Toc481172919"/>
      <w:r>
        <w:t>Role of Ministry Worker</w:t>
      </w:r>
      <w:bookmarkEnd w:id="25"/>
    </w:p>
    <w:p w:rsidR="00984A7A" w:rsidRDefault="00984A7A" w:rsidP="00984A7A"/>
    <w:tbl>
      <w:tblPr>
        <w:tblStyle w:val="TableGrid"/>
        <w:tblW w:w="0" w:type="auto"/>
        <w:shd w:val="clear" w:color="auto" w:fill="D9D9D9" w:themeFill="background1" w:themeFillShade="D9"/>
        <w:tblLook w:val="04A0" w:firstRow="1" w:lastRow="0" w:firstColumn="1" w:lastColumn="0" w:noHBand="0" w:noVBand="1"/>
      </w:tblPr>
      <w:tblGrid>
        <w:gridCol w:w="9242"/>
      </w:tblGrid>
      <w:tr w:rsidR="00984A7A">
        <w:tc>
          <w:tcPr>
            <w:tcW w:w="9242" w:type="dxa"/>
            <w:shd w:val="clear" w:color="auto" w:fill="D9D9D9" w:themeFill="background1" w:themeFillShade="D9"/>
          </w:tcPr>
          <w:p w:rsidR="00984A7A" w:rsidRDefault="00984A7A" w:rsidP="00984A7A">
            <w:pPr>
              <w:rPr>
                <w:b/>
              </w:rPr>
            </w:pPr>
            <w:r>
              <w:rPr>
                <w:b/>
              </w:rPr>
              <w:t>Key message:</w:t>
            </w:r>
          </w:p>
          <w:p w:rsidR="00984A7A" w:rsidRDefault="00984A7A" w:rsidP="00984A7A">
            <w:r>
              <w:t>Ministry workers report child protection concerns directly to their overseer – they take no further action and do not mention the matter to any other person.</w:t>
            </w:r>
          </w:p>
          <w:p w:rsidR="00984A7A" w:rsidRPr="00984A7A" w:rsidRDefault="00984A7A" w:rsidP="00984A7A"/>
        </w:tc>
      </w:tr>
    </w:tbl>
    <w:p w:rsidR="00984A7A" w:rsidRDefault="00984A7A" w:rsidP="00984A7A"/>
    <w:p w:rsidR="00984A7A" w:rsidRDefault="00984A7A" w:rsidP="00984A7A">
      <w:r>
        <w:t>A ministry worker may develop concerns in relation to the wellbeing or safety of a child or young person due to:</w:t>
      </w:r>
    </w:p>
    <w:p w:rsidR="00984A7A" w:rsidRDefault="00984A7A" w:rsidP="00685B38">
      <w:pPr>
        <w:pStyle w:val="ListParagraph"/>
        <w:numPr>
          <w:ilvl w:val="0"/>
          <w:numId w:val="34"/>
        </w:numPr>
      </w:pPr>
      <w:r>
        <w:t>Indicators observed in physical appearance or behaviour.</w:t>
      </w:r>
    </w:p>
    <w:p w:rsidR="00984A7A" w:rsidRDefault="00984A7A" w:rsidP="00685B38">
      <w:pPr>
        <w:pStyle w:val="ListParagraph"/>
        <w:numPr>
          <w:ilvl w:val="0"/>
          <w:numId w:val="34"/>
        </w:numPr>
      </w:pPr>
      <w:r>
        <w:t>A disclosure</w:t>
      </w:r>
      <w:r>
        <w:rPr>
          <w:rStyle w:val="FootnoteReference"/>
        </w:rPr>
        <w:footnoteReference w:id="8"/>
      </w:r>
      <w:r>
        <w:t xml:space="preserve"> made by the child or young person.</w:t>
      </w:r>
    </w:p>
    <w:p w:rsidR="00984A7A" w:rsidRDefault="00984A7A" w:rsidP="00685B38">
      <w:pPr>
        <w:pStyle w:val="ListParagraph"/>
        <w:numPr>
          <w:ilvl w:val="0"/>
          <w:numId w:val="34"/>
        </w:numPr>
      </w:pPr>
      <w:r>
        <w:t>A witnessed incident.</w:t>
      </w:r>
    </w:p>
    <w:p w:rsidR="00984A7A" w:rsidRDefault="00984A7A" w:rsidP="00685B38">
      <w:pPr>
        <w:pStyle w:val="ListParagraph"/>
        <w:numPr>
          <w:ilvl w:val="0"/>
          <w:numId w:val="34"/>
        </w:numPr>
      </w:pPr>
      <w:r>
        <w:t>An allegation</w:t>
      </w:r>
      <w:r w:rsidR="00A53FE4">
        <w:rPr>
          <w:rStyle w:val="FootnoteReference"/>
        </w:rPr>
        <w:footnoteReference w:id="9"/>
      </w:r>
      <w:r>
        <w:t xml:space="preserve"> raised by another person.</w:t>
      </w:r>
    </w:p>
    <w:p w:rsidR="00984A7A" w:rsidRDefault="00984A7A" w:rsidP="00984A7A">
      <w:r>
        <w:t xml:space="preserve">This document </w:t>
      </w:r>
      <w:r>
        <w:rPr>
          <w:i/>
        </w:rPr>
        <w:t>SEC Providing Safe Ministry with Children and Youth</w:t>
      </w:r>
      <w:r>
        <w:t xml:space="preserve"> advises ministry workers what to do when such situations arise.</w:t>
      </w:r>
    </w:p>
    <w:p w:rsidR="00984A7A" w:rsidRDefault="00984A7A" w:rsidP="00984A7A">
      <w:r>
        <w:t>The general concept is that the ministry worker is to report any concerns, complaints, issues, disclosures or allegations immediately to their ministry overseer.</w:t>
      </w:r>
    </w:p>
    <w:p w:rsidR="00984A7A" w:rsidRDefault="00984A7A" w:rsidP="00984A7A">
      <w:r>
        <w:t>The ministry worker should not make judgements as to the seriousness of the matter, or what action should be taken.  This is the case even if the ministry worker’s professional background places them in the role of mandatory reporter.  In the course of performing ‘work’ for SEC, the ministry worker is a volunteer. It is the senior pastor (paid staff in authority) who is responsible for determining the appropriate action in line with legislative requirements, professional recommendations and SEC’s policies and procedures.</w:t>
      </w:r>
    </w:p>
    <w:p w:rsidR="00203577" w:rsidRDefault="00203577" w:rsidP="00203577">
      <w:pPr>
        <w:pStyle w:val="Heading2"/>
      </w:pPr>
    </w:p>
    <w:p w:rsidR="004470DA" w:rsidRDefault="004470DA" w:rsidP="00203577">
      <w:pPr>
        <w:pStyle w:val="Heading2"/>
      </w:pPr>
      <w:bookmarkStart w:id="26" w:name="_Toc481172920"/>
      <w:r>
        <w:t>Role of Ministry Overseer</w:t>
      </w:r>
      <w:bookmarkEnd w:id="26"/>
    </w:p>
    <w:p w:rsidR="004470DA" w:rsidRDefault="004470DA" w:rsidP="004470DA"/>
    <w:tbl>
      <w:tblPr>
        <w:tblStyle w:val="TableGrid"/>
        <w:tblW w:w="0" w:type="auto"/>
        <w:shd w:val="clear" w:color="auto" w:fill="D9D9D9" w:themeFill="background1" w:themeFillShade="D9"/>
        <w:tblLook w:val="04A0" w:firstRow="1" w:lastRow="0" w:firstColumn="1" w:lastColumn="0" w:noHBand="0" w:noVBand="1"/>
      </w:tblPr>
      <w:tblGrid>
        <w:gridCol w:w="9242"/>
      </w:tblGrid>
      <w:tr w:rsidR="004470DA">
        <w:tc>
          <w:tcPr>
            <w:tcW w:w="9242" w:type="dxa"/>
            <w:shd w:val="clear" w:color="auto" w:fill="D9D9D9" w:themeFill="background1" w:themeFillShade="D9"/>
          </w:tcPr>
          <w:p w:rsidR="004470DA" w:rsidRDefault="004470DA" w:rsidP="00E516D3">
            <w:pPr>
              <w:rPr>
                <w:b/>
              </w:rPr>
            </w:pPr>
            <w:r>
              <w:rPr>
                <w:b/>
              </w:rPr>
              <w:t>Key message:</w:t>
            </w:r>
          </w:p>
          <w:p w:rsidR="004470DA" w:rsidRDefault="004470DA" w:rsidP="00E516D3">
            <w:r>
              <w:t>Overseers immediately escalate child protection matters to the safe ministry representative (or senior pastor) – they take no further action, do not make any promises, and do not notify or discuss the matter with anyone else.</w:t>
            </w:r>
          </w:p>
          <w:p w:rsidR="004470DA" w:rsidRPr="00984A7A" w:rsidRDefault="004470DA" w:rsidP="00E516D3"/>
        </w:tc>
      </w:tr>
    </w:tbl>
    <w:p w:rsidR="004470DA" w:rsidRDefault="004470DA" w:rsidP="00984A7A"/>
    <w:p w:rsidR="004470DA" w:rsidRDefault="004470DA" w:rsidP="00984A7A">
      <w:r>
        <w:lastRenderedPageBreak/>
        <w:t>If the ministry worker raises a concern based on a disclosure from a child or another person about a child protection matter, the overseer should first encourage the ministry worker to write the information down (if the situation permits).</w:t>
      </w:r>
    </w:p>
    <w:p w:rsidR="004470DA" w:rsidRDefault="004470DA" w:rsidP="00984A7A">
      <w:r>
        <w:t>Following discussion with the ministry worker, the overseer will decide whether to escalate the matter to the safe ministry representative and/or senior pastor.  If the overseer has concerns a child or young person is ‘at risk of significant harm’ the matter should be escalated to the safe ministry representative if available, otherwise directly with the senior pastor.</w:t>
      </w:r>
    </w:p>
    <w:p w:rsidR="004470DA" w:rsidRDefault="004470DA" w:rsidP="00984A7A">
      <w:r>
        <w:t xml:space="preserve">A child should not be detained by a ministry worker or overseer, even if the child has disclosed information that raises very serious concerns relating to parents or carers.  The overseer should not raise or discuss a child protection matter with parents or carers.  It is extremely important the formal process for reporting is followed as outlined below. </w:t>
      </w:r>
    </w:p>
    <w:p w:rsidR="0067064B" w:rsidRDefault="0067064B" w:rsidP="00984A7A"/>
    <w:p w:rsidR="004470DA" w:rsidRDefault="0067064B" w:rsidP="00984A7A">
      <w:r>
        <w:t xml:space="preserve">Any person paid or otherwise working on behalf of SEC will have to terminate serving at SEC while an investigation is underway concerning them.  If the </w:t>
      </w:r>
      <w:r w:rsidR="00CA761C">
        <w:t>allegations against a worker from SEC, paid or otherwise, are</w:t>
      </w:r>
      <w:r>
        <w:t xml:space="preserve"> </w:t>
      </w:r>
      <w:r w:rsidR="00CA761C">
        <w:t>guilty</w:t>
      </w:r>
      <w:r>
        <w:t xml:space="preserve"> of Child related offences</w:t>
      </w:r>
      <w:r w:rsidR="00CA761C">
        <w:t xml:space="preserve"> (either a court offence or internal investigations)</w:t>
      </w:r>
      <w:r>
        <w:t>, then they will not be able t</w:t>
      </w:r>
      <w:r w:rsidR="00CA761C">
        <w:t>o serve at SEC in any area.</w:t>
      </w:r>
    </w:p>
    <w:p w:rsidR="004470DA" w:rsidRPr="005841D1" w:rsidRDefault="004470DA" w:rsidP="005841D1"/>
    <w:p w:rsidR="00E516D3" w:rsidRDefault="00E516D3">
      <w:r>
        <w:br w:type="page"/>
      </w:r>
    </w:p>
    <w:p w:rsidR="00E516D3" w:rsidRDefault="00E516D3" w:rsidP="00203577">
      <w:pPr>
        <w:pStyle w:val="Heading2"/>
      </w:pPr>
      <w:bookmarkStart w:id="27" w:name="_Toc481172921"/>
      <w:r>
        <w:lastRenderedPageBreak/>
        <w:t>Process for initial management of a child protection matter in church</w:t>
      </w:r>
      <w:bookmarkEnd w:id="27"/>
    </w:p>
    <w:p w:rsidR="00E516D3" w:rsidRDefault="009D0DB7" w:rsidP="00E516D3">
      <w:r>
        <w:rPr>
          <w:noProof/>
          <w:lang w:eastAsia="en-A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13.8pt;margin-top:24.65pt;width:108.6pt;height:5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" fillcolor="#a7bfde [1620]" strokecolor="#4579b8 [3044]">
            <v:fill color2="#e4ecf5 [500]" rotate="t" angle="180" colors="0 #a3c4ff;22938f #bfd5ff;1 #e5eeff" focus="100%" type="gradient"/>
            <v:shadow on="t" opacity="24903f" origin=",.5" offset="0,.55556mm"/>
          </v:shape>
        </w:pict>
      </w:r>
      <w:r>
        <w:rPr>
          <w:noProof/>
          <w:lang w:eastAsia="en-AU"/>
        </w:rPr>
        <w:pict>
          <v:shapetype id="_x0000_t110" coordsize="21600,21600" o:spt="110" path="m10800,l,10800,10800,21600,21600,10800xe">
            <v:stroke joinstyle="miter"/>
            <v:path gradientshapeok="t" o:connecttype="rect" textboxrect="5400,5400,16200,16200"/>
          </v:shapetype>
          <v:shape id="Flowchart: Decision 20" o:spid="_x0000_s1081" type="#_x0000_t110" style="position:absolute;margin-left:112.8pt;margin-top:10.85pt;width:114pt;height:89.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" fillcolor="#a7bfde [1620]" strokecolor="#4579b8 [3044]">
            <v:fill color2="#e4ecf5 [500]" rotate="t" angle="180" colors="0 #a3c4ff;22938f #bfd5ff;1 #e5eeff" focus="100%" type="gradient"/>
            <v:shadow on="t" opacity="24903f" origin=",.5" offset="0,.55556mm"/>
          </v:shape>
        </w:pict>
      </w:r>
    </w:p>
    <w:p w:rsidR="00E516D3" w:rsidRDefault="009D0DB7" w:rsidP="00E516D3">
      <w:r>
        <w:rPr>
          <w:noProof/>
          <w:lang w:eastAsia="en-AU"/>
        </w:rPr>
        <w:pict>
          <v:shape id="Text Box 7" o:spid="_x0000_s1051" type="#_x0000_t202" style="position:absolute;margin-left:-9pt;margin-top:5.8pt;width:96.6pt;height:4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" filled="f" stroked="f" strokeweight=".5pt">
            <v:textbox>
              <w:txbxContent>
                <w:p w:rsidR="0067064B" w:rsidRPr="00E516D3" w:rsidRDefault="0067064B">
                  <w:pPr>
                    <w:rPr>
                      <w:sz w:val="18"/>
                    </w:rPr>
                  </w:pPr>
                  <w:r w:rsidRPr="00E516D3">
                    <w:rPr>
                      <w:sz w:val="18"/>
                    </w:rPr>
                    <w:t>Overseer advised of disclosure, allegation or incident</w:t>
                  </w:r>
                </w:p>
              </w:txbxContent>
            </v:textbox>
          </v:shape>
        </w:pict>
      </w:r>
      <w:r>
        <w:rPr>
          <w:noProof/>
          <w:lang w:eastAsia="en-AU"/>
        </w:rPr>
        <w:pict>
          <v:shape id="Text Box 21" o:spid="_x0000_s1052" type="#_x0000_t202" style="position:absolute;margin-left:126pt;margin-top:16pt;width:96.6pt;height:48.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" filled="f" stroked="f" strokeweight=".5pt">
            <v:textbox>
              <w:txbxContent>
                <w:p w:rsidR="0067064B" w:rsidRPr="00E516D3" w:rsidRDefault="0067064B" w:rsidP="00A90715">
                  <w:pPr>
                    <w:rPr>
                      <w:sz w:val="18"/>
                    </w:rPr>
                  </w:pPr>
                  <w:r>
                    <w:rPr>
                      <w:sz w:val="18"/>
                    </w:rPr>
                    <w:t>Is it a child protection issue?</w:t>
                  </w:r>
                </w:p>
              </w:txbxContent>
            </v:textbox>
          </v:shape>
        </w:pict>
      </w:r>
    </w:p>
    <w:p w:rsidR="00E516D3" w:rsidRPr="00E516D3" w:rsidRDefault="009D0DB7" w:rsidP="00E516D3">
      <w:r>
        <w:rPr>
          <w:noProof/>
          <w:lang w:eastAsia="en-AU"/>
        </w:rPr>
        <w:pict>
          <v:line id="Straight Connector 27" o:spid="_x0000_s1080"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5pt,4.55pt" to="11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" strokecolor="#4f81bd [3204]" strokeweight="2pt">
            <v:shadow on="t" opacity="24903f" origin=",.5" offset="0,.55556mm"/>
          </v:line>
        </w:pict>
      </w:r>
    </w:p>
    <w:p w:rsidR="00E516D3" w:rsidRDefault="009D0DB7" w:rsidP="00984A7A">
      <w:r>
        <w:rPr>
          <w:noProof/>
          <w:lang w:eastAsia="en-AU"/>
        </w:rPr>
        <w:pict>
          <v:shape id="Text Box 292" o:spid="_x0000_s1053" type="#_x0000_t202" style="position:absolute;margin-left:166.45pt;margin-top:23.1pt;width:28.3pt;height:1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" filled="f" stroked="f" strokeweight=".5pt">
            <v:textbox>
              <w:txbxContent>
                <w:p w:rsidR="0067064B" w:rsidRPr="00C157EC" w:rsidRDefault="0067064B">
                  <w:pPr>
                    <w:rPr>
                      <w:sz w:val="16"/>
                    </w:rPr>
                  </w:pPr>
                  <w:r w:rsidRPr="00C157EC">
                    <w:rPr>
                      <w:sz w:val="16"/>
                    </w:rPr>
                    <w:t>Yes</w:t>
                  </w:r>
                </w:p>
              </w:txbxContent>
            </v:textbox>
          </v:shape>
        </w:pict>
      </w:r>
      <w:r>
        <w:rPr>
          <w:noProof/>
          <w:lang w:eastAsia="en-AU"/>
        </w:rPr>
        <w:pict>
          <v:line id="Straight Connector 30" o:spid="_x0000_s1079" style="position:absolute;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pt,20.2pt" to="170.1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" strokecolor="#4f81bd" strokeweight="2pt">
            <v:shadow on="t" opacity="24903f" origin=",.5" offset="0,.55556mm"/>
          </v:line>
        </w:pict>
      </w:r>
    </w:p>
    <w:p w:rsidR="00C304BF" w:rsidRDefault="009D0DB7" w:rsidP="00984A7A">
      <w:r>
        <w:rPr>
          <w:noProof/>
          <w:lang w:eastAsia="en-AU"/>
        </w:rPr>
        <w:pict>
          <v:shape id="Flowchart: Alternate Process 8" o:spid="_x0000_s1078" type="#_x0000_t176" style="position:absolute;margin-left:116.4pt;margin-top:17.7pt;width:108.6pt;height:5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" fillcolor="#a3c4ff" strokecolor="#4a7ebb">
            <v:fill color2="#e5eeff" rotate="t" angle="180" colors="0 #a3c4ff;22938f #bfd5ff;1 #e5eeff" focus="100%" type="gradient"/>
            <v:shadow on="t" opacity="24903f" origin=",.5" offset="0,.55556mm"/>
          </v:shape>
        </w:pict>
      </w:r>
      <w:r>
        <w:rPr>
          <w:noProof/>
          <w:lang w:eastAsia="en-AU"/>
        </w:rPr>
        <w:pict>
          <v:shape id="Text Box 9" o:spid="_x0000_s1054" type="#_x0000_t202" style="position:absolute;margin-left:123pt;margin-top:24.3pt;width:96.6pt;height:48.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" filled="f" stroked="f" strokeweight=".5pt">
            <v:textbox>
              <w:txbxContent>
                <w:p w:rsidR="0067064B" w:rsidRPr="00E516D3" w:rsidRDefault="0067064B" w:rsidP="00C304BF">
                  <w:pPr>
                    <w:rPr>
                      <w:sz w:val="18"/>
                    </w:rPr>
                  </w:pPr>
                  <w:r>
                    <w:rPr>
                      <w:sz w:val="18"/>
                    </w:rPr>
                    <w:t>Ask reporter to make notes before discussing further</w:t>
                  </w:r>
                </w:p>
              </w:txbxContent>
            </v:textbox>
          </v:shape>
        </w:pict>
      </w:r>
    </w:p>
    <w:p w:rsidR="00C304BF" w:rsidRDefault="00C304BF" w:rsidP="00984A7A"/>
    <w:p w:rsidR="00C304BF" w:rsidRDefault="009D0DB7" w:rsidP="00984A7A">
      <w:r>
        <w:rPr>
          <w:noProof/>
          <w:lang w:eastAsia="en-AU"/>
        </w:rPr>
        <w:pict>
          <v:line id="Straight Connector 31" o:spid="_x0000_s1077" style="position:absolute;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pt,23.1pt" to="170.1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" strokecolor="#4f81bd" strokeweight="2pt">
            <v:shadow on="t" opacity="24903f" origin=",.5" offset="0,.55556mm"/>
          </v:line>
        </w:pict>
      </w:r>
    </w:p>
    <w:p w:rsidR="00C304BF" w:rsidRDefault="009D0DB7" w:rsidP="00984A7A">
      <w:r>
        <w:rPr>
          <w:noProof/>
          <w:lang w:eastAsia="en-AU"/>
        </w:rPr>
        <w:pict>
          <v:shape id="Text Box 24" o:spid="_x0000_s1055" type="#_x0000_t202" style="position:absolute;margin-left:258.6pt;margin-top:43.35pt;width:96.6pt;height:48.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" filled="f" stroked="f" strokeweight=".5pt">
            <v:textbox>
              <w:txbxContent>
                <w:p w:rsidR="0067064B" w:rsidRPr="00E516D3" w:rsidRDefault="0067064B" w:rsidP="00A90715">
                  <w:pPr>
                    <w:rPr>
                      <w:sz w:val="18"/>
                    </w:rPr>
                  </w:pPr>
                  <w:r>
                    <w:rPr>
                      <w:sz w:val="18"/>
                    </w:rPr>
                    <w:t>Is there reasonable basis for concern?</w:t>
                  </w:r>
                </w:p>
              </w:txbxContent>
            </v:textbox>
          </v:shape>
        </w:pict>
      </w:r>
      <w:r>
        <w:rPr>
          <w:noProof/>
          <w:lang w:eastAsia="en-AU"/>
        </w:rPr>
        <w:pict>
          <v:shape id="Flowchart: Decision 23" o:spid="_x0000_s1076" type="#_x0000_t110" style="position:absolute;margin-left:245.4pt;margin-top:12.75pt;width:114pt;height:89.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" fillcolor="#a3c4ff" strokecolor="#4a7ebb">
            <v:fill color2="#e5eeff" rotate="t" angle="180" colors="0 #a3c4ff;22938f #bfd5ff;1 #e5eeff" focus="100%" type="gradient"/>
            <v:shadow on="t" opacity="24903f" origin=",.5" offset="0,.55556mm"/>
          </v:shape>
        </w:pict>
      </w:r>
      <w:r>
        <w:rPr>
          <w:noProof/>
          <w:lang w:eastAsia="en-AU"/>
        </w:rPr>
        <w:pict>
          <v:shape id="Flowchart: Alternate Process 10" o:spid="_x0000_s1075" type="#_x0000_t176" style="position:absolute;margin-left:117.6pt;margin-top:19.35pt;width:108.6pt;height:8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" fillcolor="#a3c4ff" strokecolor="#4a7ebb">
            <v:fill color2="#e5eeff" rotate="t" angle="180" colors="0 #a3c4ff;22938f #bfd5ff;1 #e5eeff" focus="100%" type="gradient"/>
            <v:shadow on="t" opacity="24903f" origin=",.5" offset="0,.55556mm"/>
          </v:shape>
        </w:pict>
      </w:r>
    </w:p>
    <w:p w:rsidR="00C304BF" w:rsidRDefault="009D0DB7" w:rsidP="00984A7A">
      <w:r>
        <w:rPr>
          <w:noProof/>
          <w:lang w:eastAsia="en-AU"/>
        </w:rPr>
        <w:pict>
          <v:shape id="Text Box 11" o:spid="_x0000_s1056" type="#_x0000_t202" style="position:absolute;margin-left:123.6pt;margin-top:.55pt;width:96.6pt;height:71.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" filled="f" stroked="f" strokeweight=".5pt">
            <v:textbox>
              <w:txbxContent>
                <w:p w:rsidR="0067064B" w:rsidRPr="00E516D3" w:rsidRDefault="0067064B" w:rsidP="00C304BF">
                  <w:pPr>
                    <w:rPr>
                      <w:sz w:val="18"/>
                    </w:rPr>
                  </w:pPr>
                  <w:r>
                    <w:rPr>
                      <w:sz w:val="18"/>
                    </w:rPr>
                    <w:t>Overseer (and reporter if appropriate) report to safe ministry representative</w:t>
                  </w:r>
                </w:p>
              </w:txbxContent>
            </v:textbox>
          </v:shape>
        </w:pict>
      </w:r>
    </w:p>
    <w:p w:rsidR="00C304BF" w:rsidRDefault="009D0DB7" w:rsidP="00984A7A">
      <w:r>
        <w:rPr>
          <w:noProof/>
          <w:lang w:eastAsia="en-AU"/>
        </w:rPr>
        <w:pict>
          <v:line id="Straight Connector 28" o:spid="_x0000_s1074" style="position:absolute;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25pt,6.8pt" to="24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" strokecolor="#4f81bd" strokeweight="2pt">
            <v:shadow on="t" opacity="24903f" origin=",.5" offset="0,.55556mm"/>
          </v:line>
        </w:pict>
      </w:r>
    </w:p>
    <w:p w:rsidR="00C304BF" w:rsidRDefault="009D0DB7" w:rsidP="00984A7A">
      <w:r>
        <w:rPr>
          <w:noProof/>
          <w:lang w:eastAsia="en-AU"/>
        </w:rPr>
        <w:pict>
          <v:shape id="Text Box 293" o:spid="_x0000_s1057" type="#_x0000_t202" style="position:absolute;margin-left:299.3pt;margin-top:24.8pt;width:28.25pt;height:1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" filled="f" stroked="f" strokeweight=".5pt">
            <v:textbox>
              <w:txbxContent>
                <w:p w:rsidR="0067064B" w:rsidRPr="00C157EC" w:rsidRDefault="0067064B" w:rsidP="00C157EC">
                  <w:pPr>
                    <w:rPr>
                      <w:sz w:val="16"/>
                    </w:rPr>
                  </w:pPr>
                  <w:r w:rsidRPr="00C157EC">
                    <w:rPr>
                      <w:sz w:val="16"/>
                    </w:rPr>
                    <w:t>Yes</w:t>
                  </w:r>
                </w:p>
              </w:txbxContent>
            </v:textbox>
          </v:shape>
        </w:pict>
      </w:r>
      <w:r>
        <w:rPr>
          <w:noProof/>
          <w:lang w:eastAsia="en-AU"/>
        </w:rPr>
        <w:pict>
          <v:line id="Straight Connector 288" o:spid="_x0000_s1073" style="position:absolute;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pt,21.05pt" to="302.1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" strokecolor="#4f81bd" strokeweight="2pt">
            <v:shadow on="t" opacity="24903f" origin=",.5" offset="0,.55556mm"/>
          </v:line>
        </w:pict>
      </w:r>
    </w:p>
    <w:p w:rsidR="00C304BF" w:rsidRDefault="009D0DB7" w:rsidP="00984A7A">
      <w:r>
        <w:rPr>
          <w:noProof/>
          <w:lang w:eastAsia="en-AU"/>
        </w:rPr>
        <w:pict>
          <v:shape id="Text Box 13" o:spid="_x0000_s1058" type="#_x0000_t202" style="position:absolute;margin-left:255pt;margin-top:25pt;width:96.6pt;height:48.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" filled="f" stroked="f" strokeweight=".5pt">
            <v:textbox>
              <w:txbxContent>
                <w:p w:rsidR="0067064B" w:rsidRPr="00E516D3" w:rsidRDefault="0067064B" w:rsidP="00C304BF">
                  <w:pPr>
                    <w:rPr>
                      <w:sz w:val="18"/>
                    </w:rPr>
                  </w:pPr>
                  <w:r>
                    <w:rPr>
                      <w:sz w:val="18"/>
                    </w:rPr>
                    <w:t>Raise report with senior pastor</w:t>
                  </w:r>
                </w:p>
              </w:txbxContent>
            </v:textbox>
          </v:shape>
        </w:pict>
      </w:r>
      <w:r>
        <w:rPr>
          <w:noProof/>
          <w:lang w:eastAsia="en-AU"/>
        </w:rPr>
        <w:pict>
          <v:shape id="Flowchart: Alternate Process 12" o:spid="_x0000_s1072" type="#_x0000_t176" style="position:absolute;margin-left:248.4pt;margin-top:18.4pt;width:108.6pt;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" fillcolor="#a3c4ff" strokecolor="#4a7ebb">
            <v:fill color2="#e5eeff" rotate="t" angle="180" colors="0 #a3c4ff;22938f #bfd5ff;1 #e5eeff" focus="100%" type="gradient"/>
            <v:shadow on="t" opacity="24903f" origin=",.5" offset="0,.55556mm"/>
          </v:shape>
        </w:pict>
      </w:r>
      <w:r>
        <w:rPr>
          <w:noProof/>
          <w:lang w:eastAsia="en-AU"/>
        </w:rPr>
        <w:pict>
          <v:shape id="Flowchart: Alternate Process 14" o:spid="_x0000_s1071" type="#_x0000_t176" style="position:absolute;margin-left:249pt;margin-top:95.8pt;width:108.6pt;height:5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" fillcolor="#a3c4ff" strokecolor="#4a7ebb">
            <v:fill color2="#e5eeff" rotate="t" angle="180" colors="0 #a3c4ff;22938f #bfd5ff;1 #e5eeff" focus="100%" type="gradient"/>
            <v:shadow on="t" opacity="24903f" origin=",.5" offset="0,.55556mm"/>
          </v:shape>
        </w:pict>
      </w:r>
      <w:r>
        <w:rPr>
          <w:noProof/>
          <w:lang w:eastAsia="en-AU"/>
        </w:rPr>
        <w:pict>
          <v:shape id="Text Box 15" o:spid="_x0000_s1059" type="#_x0000_t202" style="position:absolute;margin-left:255.6pt;margin-top:102.4pt;width:96.6pt;height:48.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" filled="f" stroked="f" strokeweight=".5pt">
            <v:textbox>
              <w:txbxContent>
                <w:p w:rsidR="0067064B" w:rsidRPr="00E516D3" w:rsidRDefault="0067064B" w:rsidP="00C304BF">
                  <w:pPr>
                    <w:rPr>
                      <w:sz w:val="18"/>
                    </w:rPr>
                  </w:pPr>
                  <w:r>
                    <w:rPr>
                      <w:sz w:val="18"/>
                    </w:rPr>
                    <w:t>Complete *</w:t>
                  </w:r>
                  <w:r w:rsidRPr="007D20AD">
                    <w:rPr>
                      <w:sz w:val="18"/>
                    </w:rPr>
                    <w:t>Mandatory Reporter Guide</w:t>
                  </w:r>
                </w:p>
              </w:txbxContent>
            </v:textbox>
          </v:shape>
        </w:pict>
      </w:r>
    </w:p>
    <w:p w:rsidR="00C304BF" w:rsidRDefault="00C304BF" w:rsidP="00984A7A"/>
    <w:p w:rsidR="00C304BF" w:rsidRDefault="009D0DB7" w:rsidP="00984A7A">
      <w:r>
        <w:rPr>
          <w:noProof/>
          <w:lang w:eastAsia="en-AU"/>
        </w:rPr>
        <w:pict>
          <v:line id="Straight Connector 289" o:spid="_x0000_s1070" style="position:absolute;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20.55pt" to="304.2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" strokecolor="#4f81bd" strokeweight="2pt">
            <v:shadow on="t" opacity="24903f" origin=",.5" offset="0,.55556mm"/>
          </v:line>
        </w:pict>
      </w:r>
    </w:p>
    <w:p w:rsidR="00C304BF" w:rsidRDefault="009D0DB7" w:rsidP="00984A7A">
      <w:r>
        <w:rPr>
          <w:noProof/>
          <w:lang w:eastAsia="en-AU"/>
        </w:rPr>
        <w:pict>
          <v:shape id="Flowchart: Decision 25" o:spid="_x0000_s1069" type="#_x0000_t110" style="position:absolute;margin-left:375.6pt;margin-top:6.9pt;width:114pt;height:89.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" fillcolor="#a3c4ff" strokecolor="#4a7ebb">
            <v:fill color2="#e5eeff" rotate="t" angle="180" colors="0 #a3c4ff;22938f #bfd5ff;1 #e5eeff" focus="100%" type="gradient"/>
            <v:shadow on="t" opacity="24903f" origin=",.5" offset="0,.55556mm"/>
          </v:shape>
        </w:pict>
      </w:r>
      <w:r>
        <w:rPr>
          <w:noProof/>
          <w:lang w:eastAsia="en-AU"/>
        </w:rPr>
        <w:pict>
          <v:shape id="Text Box 26" o:spid="_x0000_s1060" type="#_x0000_t202" style="position:absolute;margin-left:388.8pt;margin-top:37.5pt;width:96.6pt;height:48.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" filled="f" stroked="f" strokeweight=".5pt">
            <v:textbox>
              <w:txbxContent>
                <w:p w:rsidR="0067064B" w:rsidRPr="00E516D3" w:rsidRDefault="0067064B" w:rsidP="00A90715">
                  <w:pPr>
                    <w:rPr>
                      <w:sz w:val="18"/>
                    </w:rPr>
                  </w:pPr>
                  <w:r w:rsidRPr="007D20AD">
                    <w:rPr>
                      <w:sz w:val="18"/>
                    </w:rPr>
                    <w:t>Guide</w:t>
                  </w:r>
                  <w:r>
                    <w:rPr>
                      <w:sz w:val="18"/>
                    </w:rPr>
                    <w:t xml:space="preserve"> recommends external report?</w:t>
                  </w:r>
                </w:p>
              </w:txbxContent>
            </v:textbox>
          </v:shape>
        </w:pict>
      </w:r>
    </w:p>
    <w:p w:rsidR="00C304BF" w:rsidRDefault="00C304BF" w:rsidP="00984A7A"/>
    <w:p w:rsidR="00C304BF" w:rsidRDefault="009D0DB7" w:rsidP="00984A7A">
      <w:r>
        <w:rPr>
          <w:noProof/>
          <w:lang w:eastAsia="en-AU"/>
        </w:rPr>
        <w:pict>
          <v:line id="Straight Connector 29" o:spid="_x0000_s1068" style="position:absolute;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95pt,.8pt" to="38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" strokecolor="#4f81bd" strokeweight="2pt">
            <v:shadow on="t" opacity="24903f" origin=",.5" offset="0,.55556mm"/>
          </v:line>
        </w:pict>
      </w:r>
    </w:p>
    <w:p w:rsidR="00C304BF" w:rsidRDefault="009D0DB7" w:rsidP="00984A7A">
      <w:r>
        <w:rPr>
          <w:noProof/>
          <w:lang w:eastAsia="en-AU"/>
        </w:rPr>
        <w:pict>
          <v:shape id="Text Box 294" o:spid="_x0000_s1061" type="#_x0000_t202" style="position:absolute;margin-left:429.15pt;margin-top:19.9pt;width:28.25pt;height:1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" filled="f" stroked="f" strokeweight=".5pt">
            <v:textbox>
              <w:txbxContent>
                <w:p w:rsidR="0067064B" w:rsidRPr="00C157EC" w:rsidRDefault="0067064B" w:rsidP="00C157EC">
                  <w:pPr>
                    <w:rPr>
                      <w:sz w:val="16"/>
                    </w:rPr>
                  </w:pPr>
                  <w:r w:rsidRPr="00C157EC">
                    <w:rPr>
                      <w:sz w:val="16"/>
                    </w:rPr>
                    <w:t>Yes</w:t>
                  </w:r>
                </w:p>
              </w:txbxContent>
            </v:textbox>
          </v:shape>
        </w:pict>
      </w:r>
      <w:r>
        <w:rPr>
          <w:noProof/>
          <w:lang w:eastAsia="en-AU"/>
        </w:rPr>
        <w:pict>
          <v:line id="Straight Connector 290" o:spid="_x0000_s1067" style="position:absolute;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75pt,15.4pt" to="432.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" strokecolor="#4f81bd" strokeweight="2pt">
            <v:shadow on="t" opacity="24903f" origin=",.5" offset="0,.55556mm"/>
          </v:line>
        </w:pict>
      </w:r>
    </w:p>
    <w:p w:rsidR="00C304BF" w:rsidRDefault="009D0DB7" w:rsidP="00984A7A">
      <w:r>
        <w:rPr>
          <w:noProof/>
          <w:lang w:eastAsia="en-AU"/>
        </w:rPr>
        <w:pict>
          <v:shape id="Flowchart: Alternate Process 16" o:spid="_x0000_s1066" type="#_x0000_t176" style="position:absolute;margin-left:376.2pt;margin-top:16.1pt;width:108.6pt;height: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" fillcolor="#a3c4ff" strokecolor="#4a7ebb">
            <v:fill color2="#e5eeff" rotate="t" angle="180" colors="0 #a3c4ff;22938f #bfd5ff;1 #e5eeff" focus="100%" type="gradient"/>
            <v:shadow on="t" opacity="24903f" origin=",.5" offset="0,.55556mm"/>
          </v:shape>
        </w:pict>
      </w:r>
      <w:r>
        <w:rPr>
          <w:noProof/>
          <w:lang w:eastAsia="en-AU"/>
        </w:rPr>
        <w:pict>
          <v:shape id="Text Box 17" o:spid="_x0000_s1062" type="#_x0000_t202" style="position:absolute;margin-left:382.8pt;margin-top:22.7pt;width:96.6pt;height:48.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" filled="f" stroked="f" strokeweight=".5pt">
            <v:textbox>
              <w:txbxContent>
                <w:p w:rsidR="0067064B" w:rsidRPr="00E516D3" w:rsidRDefault="0067064B" w:rsidP="00C304BF">
                  <w:pPr>
                    <w:rPr>
                      <w:sz w:val="18"/>
                    </w:rPr>
                  </w:pPr>
                  <w:r>
                    <w:rPr>
                      <w:sz w:val="18"/>
                    </w:rPr>
                    <w:t>Advise insurer, and seek legal advice if necessary</w:t>
                  </w:r>
                </w:p>
              </w:txbxContent>
            </v:textbox>
          </v:shape>
        </w:pict>
      </w:r>
      <w:r>
        <w:rPr>
          <w:noProof/>
          <w:lang w:eastAsia="en-AU"/>
        </w:rPr>
        <w:pict>
          <v:shape id="Text Box 19" o:spid="_x0000_s1063" type="#_x0000_t202" style="position:absolute;margin-left:383.4pt;margin-top:100.1pt;width:96.6pt;height:48.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" filled="f" stroked="f" strokeweight=".5pt">
            <v:textbox>
              <w:txbxContent>
                <w:p w:rsidR="0067064B" w:rsidRPr="00E516D3" w:rsidRDefault="0067064B" w:rsidP="00C304BF">
                  <w:pPr>
                    <w:rPr>
                      <w:sz w:val="18"/>
                    </w:rPr>
                  </w:pPr>
                  <w:r>
                    <w:rPr>
                      <w:sz w:val="18"/>
                    </w:rPr>
                    <w:t>Senior pastor makes external report</w:t>
                  </w:r>
                </w:p>
              </w:txbxContent>
            </v:textbox>
          </v:shape>
        </w:pict>
      </w:r>
    </w:p>
    <w:p w:rsidR="00C304BF" w:rsidRDefault="00C304BF" w:rsidP="00984A7A"/>
    <w:p w:rsidR="00C304BF" w:rsidRDefault="009D0DB7" w:rsidP="00984A7A">
      <w:r>
        <w:rPr>
          <w:noProof/>
          <w:lang w:eastAsia="en-AU"/>
        </w:rPr>
        <w:pict>
          <v:line id="Straight Connector 291" o:spid="_x0000_s1065" style="position:absolute;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6pt,20.25pt" to="433.6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" strokecolor="#4f81bd" strokeweight="2pt">
            <v:shadow on="t" opacity="24903f" origin=",.5" offset="0,.55556mm"/>
          </v:line>
        </w:pict>
      </w:r>
    </w:p>
    <w:p w:rsidR="00C304BF" w:rsidRDefault="009D0DB7" w:rsidP="00984A7A">
      <w:r>
        <w:rPr>
          <w:noProof/>
          <w:lang w:eastAsia="en-AU"/>
        </w:rPr>
        <w:pict>
          <v:shape id="Flowchart: Alternate Process 18" o:spid="_x0000_s1064" type="#_x0000_t176" style="position:absolute;margin-left:376.8pt;margin-top:17.2pt;width:108.6pt;height:5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" fillcolor="#a3c4ff" strokecolor="#4a7ebb">
            <v:fill color2="#e5eeff" rotate="t" angle="180" colors="0 #a3c4ff;22938f #bfd5ff;1 #e5eeff" focus="100%" type="gradient"/>
            <v:shadow on="t" opacity="24903f" origin=",.5" offset="0,.55556mm"/>
          </v:shape>
        </w:pict>
      </w:r>
    </w:p>
    <w:p w:rsidR="00C304BF" w:rsidRDefault="00C304BF" w:rsidP="00984A7A"/>
    <w:p w:rsidR="00C304BF" w:rsidRDefault="00C304BF" w:rsidP="00984A7A"/>
    <w:p w:rsidR="00C304BF" w:rsidRDefault="00C304BF" w:rsidP="00984A7A"/>
    <w:p w:rsidR="007D20AD" w:rsidRPr="007D20AD" w:rsidRDefault="007D20AD" w:rsidP="007D20AD">
      <w:pPr>
        <w:rPr>
          <w:sz w:val="18"/>
        </w:rPr>
      </w:pPr>
      <w:r w:rsidRPr="007D20AD">
        <w:rPr>
          <w:sz w:val="18"/>
        </w:rPr>
        <w:t xml:space="preserve">*Online Mandatory Reporter Guide: </w:t>
      </w:r>
    </w:p>
    <w:p w:rsidR="005841D1" w:rsidRPr="007D20AD" w:rsidRDefault="009D0DB7" w:rsidP="007D20AD">
      <w:pPr>
        <w:rPr>
          <w:sz w:val="18"/>
        </w:rPr>
      </w:pPr>
      <w:hyperlink r:id="rId23" w:history="1">
        <w:r w:rsidR="00A81ED4" w:rsidRPr="00A81ED4">
          <w:rPr>
            <w:rStyle w:val="Hyperlink"/>
            <w:sz w:val="18"/>
          </w:rPr>
          <w:t>http://www.keepthemsafe.nsw.gov.au/reporting_concerns/mandatory_reporter_guide</w:t>
        </w:r>
      </w:hyperlink>
      <w:r w:rsidR="005841D1" w:rsidRPr="007D20AD">
        <w:rPr>
          <w:sz w:val="18"/>
        </w:rPr>
        <w:br w:type="page"/>
      </w:r>
    </w:p>
    <w:p w:rsidR="00A04083" w:rsidRDefault="005841D1" w:rsidP="00203577">
      <w:pPr>
        <w:pStyle w:val="Heading2"/>
      </w:pPr>
      <w:bookmarkStart w:id="28" w:name="_Toc481172922"/>
      <w:r>
        <w:lastRenderedPageBreak/>
        <w:t>Process for Safe Ministry Representative and Senior Pastor</w:t>
      </w:r>
      <w:bookmarkEnd w:id="28"/>
    </w:p>
    <w:p w:rsidR="005841D1" w:rsidRDefault="005841D1" w:rsidP="005841D1"/>
    <w:p w:rsidR="005841D1" w:rsidRDefault="005841D1" w:rsidP="005841D1">
      <w:pPr>
        <w:pStyle w:val="Heading4"/>
      </w:pPr>
      <w:r>
        <w:t>Considering the Information</w:t>
      </w:r>
    </w:p>
    <w:p w:rsidR="005841D1" w:rsidRDefault="005841D1" w:rsidP="005841D1">
      <w:r>
        <w:t>The safe ministry representative and senior pastor will discuss the matter (if the safe ministry overseer is not available the senior pastor may choose to complete this process with the ministry overseer or another pastor to avoid delays.  The process must be undertaken by two people.</w:t>
      </w:r>
    </w:p>
    <w:p w:rsidR="005841D1" w:rsidRDefault="005841D1" w:rsidP="005841D1">
      <w:r>
        <w:t>Initially the focus will be on determining if the matter requires an external report to be made as follows:</w:t>
      </w:r>
    </w:p>
    <w:p w:rsidR="005841D1" w:rsidRDefault="005841D1" w:rsidP="00685B38">
      <w:pPr>
        <w:pStyle w:val="ListParagraph"/>
        <w:numPr>
          <w:ilvl w:val="0"/>
          <w:numId w:val="35"/>
        </w:numPr>
      </w:pPr>
      <w:r>
        <w:t>With reference to the definitions below, does there appear to be ‘reasonable grounds’ to indicate the child is at risk of ‘significant harm’ or has been subject to ‘abuse’?</w:t>
      </w:r>
    </w:p>
    <w:tbl>
      <w:tblPr>
        <w:tblStyle w:val="TableGrid"/>
        <w:tblW w:w="0" w:type="auto"/>
        <w:tblLook w:val="04A0" w:firstRow="1" w:lastRow="0" w:firstColumn="1" w:lastColumn="0" w:noHBand="0" w:noVBand="1"/>
      </w:tblPr>
      <w:tblGrid>
        <w:gridCol w:w="9242"/>
      </w:tblGrid>
      <w:tr w:rsidR="00FF278F">
        <w:tc>
          <w:tcPr>
            <w:tcW w:w="9242" w:type="dxa"/>
          </w:tcPr>
          <w:p w:rsidR="00FF278F" w:rsidRDefault="00FF278F" w:rsidP="005841D1">
            <w:r>
              <w:rPr>
                <w:b/>
              </w:rPr>
              <w:t>Reasonable grounds</w:t>
            </w:r>
          </w:p>
          <w:p w:rsidR="00FF278F" w:rsidRPr="00FF278F" w:rsidRDefault="00FF278F" w:rsidP="005841D1">
            <w:r>
              <w:t xml:space="preserve">‘Reasonable grounds’ means your concerns are well founded and based on information you </w:t>
            </w:r>
            <w:r>
              <w:rPr>
                <w:b/>
              </w:rPr>
              <w:t>know</w:t>
            </w:r>
            <w:r>
              <w:t>, or have received from a reliable source.  A useful consideration is whether another person, when presented with similar information, would draw the same conclusion.</w:t>
            </w:r>
          </w:p>
          <w:p w:rsidR="00FF278F" w:rsidRPr="00FF278F" w:rsidRDefault="00FF278F" w:rsidP="005841D1"/>
        </w:tc>
      </w:tr>
      <w:tr w:rsidR="00FF278F">
        <w:tc>
          <w:tcPr>
            <w:tcW w:w="9242" w:type="dxa"/>
          </w:tcPr>
          <w:p w:rsidR="00FF278F" w:rsidRDefault="00FF278F" w:rsidP="005841D1">
            <w:r>
              <w:rPr>
                <w:b/>
              </w:rPr>
              <w:t>Significant risk of harm</w:t>
            </w:r>
          </w:p>
          <w:p w:rsidR="00FF278F" w:rsidRDefault="00FF278F" w:rsidP="005841D1">
            <w:r>
              <w:t>‘Significant risk of harm’ is the new statutory threshold for reporting.  A child or young person is at risk of significant harm if the circumstances that are causing concern for the safety, welfare or wellbeing of the child or young person are present to a ‘significant’ extent.</w:t>
            </w:r>
          </w:p>
          <w:p w:rsidR="00FF278F" w:rsidRDefault="00FF278F" w:rsidP="005841D1"/>
          <w:p w:rsidR="00FF278F" w:rsidRDefault="00FF278F" w:rsidP="005841D1">
            <w:r>
              <w:t>NSW government’s agreed policy definition of significant harm:</w:t>
            </w:r>
          </w:p>
          <w:p w:rsidR="00FF278F" w:rsidRDefault="00FF278F" w:rsidP="00685B38">
            <w:pPr>
              <w:pStyle w:val="ListParagraph"/>
              <w:numPr>
                <w:ilvl w:val="0"/>
                <w:numId w:val="36"/>
              </w:numPr>
            </w:pPr>
            <w:r>
              <w:t>That which is sufficiently serious to warrant response by a statutory authority, irrespective of a family’s consent</w:t>
            </w:r>
          </w:p>
          <w:p w:rsidR="00FF278F" w:rsidRDefault="00FF278F" w:rsidP="00685B38">
            <w:pPr>
              <w:pStyle w:val="ListParagraph"/>
              <w:numPr>
                <w:ilvl w:val="0"/>
                <w:numId w:val="36"/>
              </w:numPr>
            </w:pPr>
            <w:r>
              <w:t xml:space="preserve">What is significant is not minor or trivial, and may reasonably be expected to produce a substantial and demonstrably adverse impact on the child’s or </w:t>
            </w:r>
            <w:r w:rsidR="009005BC">
              <w:t>young person’s safety, welfare, or wellbeing</w:t>
            </w:r>
          </w:p>
          <w:p w:rsidR="009005BC" w:rsidRDefault="009005BC" w:rsidP="00685B38">
            <w:pPr>
              <w:pStyle w:val="ListParagraph"/>
              <w:numPr>
                <w:ilvl w:val="0"/>
                <w:numId w:val="36"/>
              </w:numPr>
            </w:pPr>
            <w:r>
              <w:t>Significance can result from a single act or omission or an accumulation of these.</w:t>
            </w:r>
          </w:p>
          <w:p w:rsidR="009005BC" w:rsidRDefault="009D0DB7" w:rsidP="009005BC">
            <w:hyperlink r:id="rId24" w:history="1">
              <w:r w:rsidR="009005BC" w:rsidRPr="005C2AB6">
                <w:rPr>
                  <w:rStyle w:val="Hyperlink"/>
                </w:rPr>
                <w:t>http://www.keepthemsafe.nsw.gov.au/v1/reporting_children_at_risk/significant_harm_policy_definition</w:t>
              </w:r>
            </w:hyperlink>
          </w:p>
          <w:p w:rsidR="009005BC" w:rsidRPr="00FF278F" w:rsidRDefault="009005BC" w:rsidP="009005BC"/>
        </w:tc>
      </w:tr>
      <w:tr w:rsidR="00FF278F">
        <w:tc>
          <w:tcPr>
            <w:tcW w:w="9242" w:type="dxa"/>
          </w:tcPr>
          <w:p w:rsidR="00FF278F" w:rsidRDefault="009005BC" w:rsidP="005841D1">
            <w:r>
              <w:rPr>
                <w:b/>
              </w:rPr>
              <w:t>Child abuse</w:t>
            </w:r>
          </w:p>
          <w:p w:rsidR="009005BC" w:rsidRDefault="009005BC" w:rsidP="005841D1">
            <w:r>
              <w:t>Any act of omission or commission that endangers or impairs a child’s physical or emotional health and development.  This includes conduct in relation to a child</w:t>
            </w:r>
            <w:r w:rsidR="006B0768">
              <w:t>,</w:t>
            </w:r>
            <w:r>
              <w:t xml:space="preserve"> which is bullying, emotional abuse, harassment, neglect, physical abuse, spiritual abuse or any sexual </w:t>
            </w:r>
            <w:r w:rsidR="006B0768">
              <w:t>behaviour with or in the presence of a child including sexual communications and gestures, showing sexually explicit or suggestive material and sexual physical contact.</w:t>
            </w:r>
          </w:p>
          <w:p w:rsidR="006B0768" w:rsidRPr="009005BC" w:rsidRDefault="006B0768" w:rsidP="005841D1"/>
        </w:tc>
      </w:tr>
      <w:tr w:rsidR="00FF278F">
        <w:tc>
          <w:tcPr>
            <w:tcW w:w="9242" w:type="dxa"/>
          </w:tcPr>
          <w:p w:rsidR="00FF278F" w:rsidRDefault="006B0768" w:rsidP="005841D1">
            <w:r>
              <w:rPr>
                <w:b/>
              </w:rPr>
              <w:t>Neglect</w:t>
            </w:r>
          </w:p>
          <w:p w:rsidR="006B0768" w:rsidRDefault="006B0768" w:rsidP="005841D1">
            <w:r>
              <w:t>Neglect occurs when a child is harmed by the failure to provide basic physical and emotional necessities of life e.g. adequate food, supervision, nursing, clothing, medical attention or lodging.  Neglect typically develops as a pattern of behaviour that result in harm to a child over a period of time.  When considering whether a child is being, or has been, neglected, it may be useful to focus on the effect on the child.  Incidents that do not suggest any impact on the long-term physical, emotional or intellectual wellbeing of the child are unlikely to constitute neglect.</w:t>
            </w:r>
          </w:p>
          <w:p w:rsidR="006B0768" w:rsidRPr="006B0768" w:rsidRDefault="006B0768" w:rsidP="005841D1"/>
        </w:tc>
      </w:tr>
      <w:tr w:rsidR="00FF278F">
        <w:tc>
          <w:tcPr>
            <w:tcW w:w="9242" w:type="dxa"/>
          </w:tcPr>
          <w:p w:rsidR="00FF278F" w:rsidRDefault="006B0768" w:rsidP="005841D1">
            <w:r>
              <w:rPr>
                <w:b/>
              </w:rPr>
              <w:lastRenderedPageBreak/>
              <w:t>Reportable conduct</w:t>
            </w:r>
          </w:p>
          <w:p w:rsidR="006B0768" w:rsidRDefault="006B0768" w:rsidP="005841D1">
            <w:r>
              <w:t>Reportable conduct is conduct that must be reported externally via the Child Protection Hotline.  Under the Ombudsman Act 197</w:t>
            </w:r>
            <w:r w:rsidR="008448D0">
              <w:t>4</w:t>
            </w:r>
            <w:r>
              <w:t xml:space="preserve"> ‘reportable conduct’ refers to the following:</w:t>
            </w:r>
          </w:p>
          <w:p w:rsidR="006B0768" w:rsidRDefault="008448D0" w:rsidP="00685B38">
            <w:pPr>
              <w:pStyle w:val="ListParagraph"/>
              <w:numPr>
                <w:ilvl w:val="0"/>
                <w:numId w:val="37"/>
              </w:numPr>
            </w:pPr>
            <w:r>
              <w:t>Any sexual offence or sexual misconduct committed against, with or in the presence of a child</w:t>
            </w:r>
          </w:p>
          <w:p w:rsidR="008448D0" w:rsidRDefault="008448D0" w:rsidP="00685B38">
            <w:pPr>
              <w:pStyle w:val="ListParagraph"/>
              <w:numPr>
                <w:ilvl w:val="0"/>
                <w:numId w:val="37"/>
              </w:numPr>
            </w:pPr>
            <w:r>
              <w:t>Any assault, ill treatment or neglect of a child</w:t>
            </w:r>
          </w:p>
          <w:p w:rsidR="008448D0" w:rsidRDefault="008448D0" w:rsidP="00685B38">
            <w:pPr>
              <w:pStyle w:val="ListParagraph"/>
              <w:numPr>
                <w:ilvl w:val="0"/>
                <w:numId w:val="37"/>
              </w:numPr>
            </w:pPr>
            <w:r>
              <w:t>Any behaviour that causes psychological harm to a child, regardless if this is with the consent of the child</w:t>
            </w:r>
          </w:p>
          <w:p w:rsidR="008448D0" w:rsidRDefault="008448D0" w:rsidP="008448D0"/>
          <w:p w:rsidR="008448D0" w:rsidRDefault="008448D0" w:rsidP="008448D0">
            <w:r>
              <w:t xml:space="preserve">Reportable conduct does </w:t>
            </w:r>
            <w:r w:rsidRPr="008448D0">
              <w:rPr>
                <w:b/>
              </w:rPr>
              <w:t>not</w:t>
            </w:r>
            <w:r>
              <w:t xml:space="preserve"> extend to the following:</w:t>
            </w:r>
          </w:p>
          <w:p w:rsidR="008448D0" w:rsidRDefault="008448D0" w:rsidP="00685B38">
            <w:pPr>
              <w:pStyle w:val="ListParagraph"/>
              <w:numPr>
                <w:ilvl w:val="0"/>
                <w:numId w:val="38"/>
              </w:numPr>
            </w:pPr>
            <w:r>
              <w:t>Conduct that is reasonable for the purposes of the discipline, management or care of the children, having regard to the age, maturity, health or other characteristics of the children</w:t>
            </w:r>
          </w:p>
          <w:p w:rsidR="008448D0" w:rsidRDefault="008448D0" w:rsidP="00685B38">
            <w:pPr>
              <w:pStyle w:val="ListParagraph"/>
              <w:numPr>
                <w:ilvl w:val="0"/>
                <w:numId w:val="38"/>
              </w:numPr>
            </w:pPr>
            <w:r>
              <w:t>Use of physical force that, in all the circumstances, is trivial or negligible</w:t>
            </w:r>
          </w:p>
          <w:p w:rsidR="008448D0" w:rsidRDefault="008448D0" w:rsidP="008448D0"/>
          <w:p w:rsidR="008448D0" w:rsidRDefault="008448D0" w:rsidP="008448D0">
            <w:r>
              <w:t>Examples of conduct that would not constitute reportable conduct include touching a child in order to attract a child’s attention, to guide a child or to comfort a distressed child, a school teacher raising his or her voice in order to attract attention or to restore order in the classroom, and conduct that is established to be accidental.</w:t>
            </w:r>
          </w:p>
          <w:p w:rsidR="008448D0" w:rsidRDefault="008448D0" w:rsidP="008448D0"/>
          <w:p w:rsidR="008448D0" w:rsidRDefault="009D0DB7" w:rsidP="008448D0">
            <w:hyperlink r:id="rId25" w:history="1">
              <w:r w:rsidR="00D358C0" w:rsidRPr="00D358C0">
                <w:rPr>
                  <w:rStyle w:val="Hyperlink"/>
                </w:rPr>
                <w:t>http://www.ombo.nsw.gov.au/news-and-publications/publications/fact-sheets/child-protection/practice-update-defining-reportable-conduct</w:t>
              </w:r>
            </w:hyperlink>
          </w:p>
          <w:p w:rsidR="00B6323E" w:rsidRPr="006B0768" w:rsidRDefault="00B6323E" w:rsidP="008448D0"/>
        </w:tc>
      </w:tr>
    </w:tbl>
    <w:p w:rsidR="00FF278F" w:rsidRDefault="00FF278F" w:rsidP="005841D1"/>
    <w:p w:rsidR="00FF278F" w:rsidRDefault="00D21AFB" w:rsidP="005841D1">
      <w:r>
        <w:t>A one-off indicator is rarely sufficient to establish abuse or risk of harm.  Usually there will be a number of signs observed over a period of time.  It is important when forming suspicions of abuse or risk of harm not to jump too quickly to conclusions.  However, when reasonable grounds exist for suspecting abuse or risk of hard, action should be taken.</w:t>
      </w:r>
    </w:p>
    <w:p w:rsidR="00B6323E" w:rsidRDefault="00B6323E" w:rsidP="005841D1"/>
    <w:p w:rsidR="00B6323E" w:rsidRDefault="00B6323E" w:rsidP="00685B38">
      <w:pPr>
        <w:pStyle w:val="ListParagraph"/>
        <w:numPr>
          <w:ilvl w:val="0"/>
          <w:numId w:val="35"/>
        </w:numPr>
      </w:pPr>
      <w:r>
        <w:t>Is the concern held in relation to a child or youth?</w:t>
      </w:r>
    </w:p>
    <w:p w:rsidR="00B6323E" w:rsidRDefault="00B6323E" w:rsidP="00B6323E">
      <w:r>
        <w:t>A child is defined as a person 0-15 years.  While mandatory reporting does not arise in relation to a young person (16 and 17 years old), mandatory reporters are encouraged to make a report if it is appropriate for a young person.  If a young person is homeless, you MUST receive their permission before making an external report.</w:t>
      </w:r>
    </w:p>
    <w:p w:rsidR="00B6323E" w:rsidRDefault="00B6323E" w:rsidP="00B6323E">
      <w:r>
        <w:t>Mandatory reporting where indicated is required by law for children under 16 years of age whom you suspect to be at risk of significant harm (</w:t>
      </w:r>
      <w:r>
        <w:rPr>
          <w:i/>
        </w:rPr>
        <w:t>Act</w:t>
      </w:r>
      <w:r>
        <w:t xml:space="preserve"> Section 27(3)).  While it is not required by the legislation, you </w:t>
      </w:r>
      <w:r>
        <w:rPr>
          <w:b/>
        </w:rPr>
        <w:t xml:space="preserve">may </w:t>
      </w:r>
      <w:r>
        <w:t>report young people (16-17 years old) whom you suspect to be at risk of significant harm (Section 24).  In this instance, SEC would consider the circumstances and seek further advice.</w:t>
      </w:r>
    </w:p>
    <w:p w:rsidR="00B6323E" w:rsidRDefault="00B6323E" w:rsidP="00B6323E"/>
    <w:p w:rsidR="001D6618" w:rsidRDefault="001D6618" w:rsidP="00B6323E"/>
    <w:p w:rsidR="001D6618" w:rsidRDefault="001D6618" w:rsidP="00B6323E"/>
    <w:p w:rsidR="00B6323E" w:rsidRDefault="00B6323E" w:rsidP="00685B38">
      <w:pPr>
        <w:pStyle w:val="ListParagraph"/>
        <w:numPr>
          <w:ilvl w:val="0"/>
          <w:numId w:val="35"/>
        </w:numPr>
      </w:pPr>
      <w:r>
        <w:lastRenderedPageBreak/>
        <w:t>Is the concern raised against a person in church, and if so is this person in a position of leadership?</w:t>
      </w:r>
    </w:p>
    <w:p w:rsidR="00B6323E" w:rsidRDefault="00B6323E" w:rsidP="00B6323E">
      <w:r>
        <w:t>The legislative requirement for mandatory reporters (for organisations other than ‘designated agencies’) to make an external report relates only to allegations and convictions that arise in the course of a worker’s ‘work’ (including volunteer work) for SEC.  This does not however prevent a report being made relating to concerns relating to other contexts.</w:t>
      </w:r>
    </w:p>
    <w:p w:rsidR="00B6323E" w:rsidRDefault="00392008" w:rsidP="00B6323E">
      <w:r>
        <w:t>If a ministry worker who has been granted permission to be involved in school-based ministry advises their overseer/senior pastor that they believe a child or young person is at risk of harm, the senior pastor should inform the Principal.  In this instance the Principal has the overall responsibility for determining whether an external report is required.</w:t>
      </w:r>
    </w:p>
    <w:p w:rsidR="00392008" w:rsidRDefault="00392008" w:rsidP="00B6323E"/>
    <w:p w:rsidR="00392008" w:rsidRDefault="00392008" w:rsidP="00685B38">
      <w:pPr>
        <w:pStyle w:val="ListParagraph"/>
        <w:numPr>
          <w:ilvl w:val="0"/>
          <w:numId w:val="35"/>
        </w:numPr>
      </w:pPr>
      <w:r>
        <w:t>Is further information needed?</w:t>
      </w:r>
    </w:p>
    <w:p w:rsidR="00392008" w:rsidRDefault="00392008" w:rsidP="00392008">
      <w:r>
        <w:t>At this stage further information would only be required to answer the questions above – not for the purpose of investigation.  A decision may be made to speak with the relevant ministry worker and/or overseer/s, and/or other pastors, however the senior pastor will make these decisions based on the need for strict confidentiality.</w:t>
      </w:r>
    </w:p>
    <w:p w:rsidR="00392008" w:rsidRDefault="00392008" w:rsidP="00392008"/>
    <w:p w:rsidR="00392008" w:rsidRDefault="00392008" w:rsidP="00685B38">
      <w:pPr>
        <w:pStyle w:val="ListParagraph"/>
        <w:numPr>
          <w:ilvl w:val="0"/>
          <w:numId w:val="35"/>
        </w:numPr>
      </w:pPr>
      <w:r>
        <w:t>Should the mandatory reporting guide be completed?</w:t>
      </w:r>
    </w:p>
    <w:p w:rsidR="00392008" w:rsidRDefault="00392008" w:rsidP="00392008">
      <w:r>
        <w:t>If at this stage a decision remains that there is ‘reasonable grounds’ to indicate a child is at risk of ‘significant harm’ the NSW Mandatory Reporter Guide should be completed.</w:t>
      </w:r>
    </w:p>
    <w:p w:rsidR="00392008" w:rsidRPr="00B6323E" w:rsidRDefault="00392008" w:rsidP="00392008"/>
    <w:p w:rsidR="00FF278F" w:rsidRDefault="00A81ED4" w:rsidP="00A81ED4">
      <w:pPr>
        <w:pStyle w:val="Heading4"/>
      </w:pPr>
      <w:r>
        <w:t>Completing the Mandatory Reporting Tool</w:t>
      </w:r>
    </w:p>
    <w:p w:rsidR="00A81ED4" w:rsidRDefault="00A81ED4" w:rsidP="00A81ED4">
      <w:r>
        <w:t>The mandatory reporting tool is located here:</w:t>
      </w:r>
    </w:p>
    <w:p w:rsidR="00A81ED4" w:rsidRDefault="009D0DB7" w:rsidP="00A81ED4">
      <w:hyperlink r:id="rId26" w:history="1">
        <w:r w:rsidR="00A81ED4" w:rsidRPr="005C2AB6">
          <w:rPr>
            <w:rStyle w:val="Hyperlink"/>
          </w:rPr>
          <w:t>http://www.keepthemsafe.nsw.gov.au/reporting_concerns/mandatory_reporter_guide</w:t>
        </w:r>
      </w:hyperlink>
    </w:p>
    <w:p w:rsidR="00A81ED4" w:rsidRDefault="00A81ED4" w:rsidP="00A81ED4">
      <w:r>
        <w:t>The tool is designed to guide decision making and provide a recommendation in the form of a report as which advises:</w:t>
      </w:r>
    </w:p>
    <w:p w:rsidR="00A81ED4" w:rsidRDefault="00A81ED4" w:rsidP="00685B38">
      <w:pPr>
        <w:pStyle w:val="ListParagraph"/>
        <w:numPr>
          <w:ilvl w:val="0"/>
          <w:numId w:val="39"/>
        </w:numPr>
      </w:pPr>
      <w:r>
        <w:t xml:space="preserve">Whether the concern meets the statutory </w:t>
      </w:r>
      <w:r w:rsidR="00D952D9">
        <w:t xml:space="preserve">threshold for reporting risk of signicant harm i.e. should be reported </w:t>
      </w:r>
    </w:p>
    <w:p w:rsidR="00D952D9" w:rsidRDefault="00D952D9" w:rsidP="00685B38">
      <w:pPr>
        <w:pStyle w:val="ListParagraph"/>
        <w:numPr>
          <w:ilvl w:val="0"/>
          <w:numId w:val="39"/>
        </w:numPr>
      </w:pPr>
      <w:r>
        <w:t>Which external authorities should be notified, by which method, and the relevant contact details.</w:t>
      </w:r>
    </w:p>
    <w:p w:rsidR="00D952D9" w:rsidRDefault="00D952D9" w:rsidP="00D952D9">
      <w:r>
        <w:t>The Guide ‘is intended to complement rather than replace critical thinking and does not prohibit a mandatory reporter from any course of action he/she believes is appropriate… if your concern does not fit any of the decision trees, it is probably not reportable’.</w:t>
      </w:r>
    </w:p>
    <w:p w:rsidR="00997336" w:rsidRDefault="00997336" w:rsidP="00D952D9">
      <w:r>
        <w:lastRenderedPageBreak/>
        <w:t xml:space="preserve">Where possible the Senior Pastor and safe ministry representative would be involved in completing the report.  This can be done jointly, or separately with discussion to ensure the same conclusion was reached.  </w:t>
      </w:r>
    </w:p>
    <w:p w:rsidR="00997336" w:rsidRDefault="00997336" w:rsidP="00D952D9">
      <w:r>
        <w:t>In instances where a decision was made that it is unlikely an external report was required (based on information above), the safe ministry representative may complete the mandatory reporting tool for the purposes of record keeping only and as a basis for reporting back and justifying decision making to the ministry overseer (where indicated).</w:t>
      </w:r>
    </w:p>
    <w:p w:rsidR="00997336" w:rsidRDefault="00997336" w:rsidP="00D952D9">
      <w:r>
        <w:t xml:space="preserve">In all cases the final report generated by the Guide should be printed and retained on file to justify and evidence your decision making process, and facilitate external reporting if this was indicated. </w:t>
      </w:r>
    </w:p>
    <w:p w:rsidR="00997336" w:rsidRDefault="00997336" w:rsidP="00997336">
      <w:pPr>
        <w:pStyle w:val="Heading4"/>
      </w:pPr>
    </w:p>
    <w:p w:rsidR="00997336" w:rsidRDefault="00997336" w:rsidP="00997336">
      <w:pPr>
        <w:pStyle w:val="Heading4"/>
      </w:pPr>
      <w:r>
        <w:t>Notify Insurer</w:t>
      </w:r>
    </w:p>
    <w:p w:rsidR="00997336" w:rsidRDefault="00997336" w:rsidP="00997336">
      <w:r>
        <w:t xml:space="preserve">The information in this section is based on the </w:t>
      </w:r>
      <w:r w:rsidR="003A30AA">
        <w:t>Checklist – Dealing with Child Abuse Allegations</w:t>
      </w:r>
      <w:r w:rsidR="003A30AA">
        <w:rPr>
          <w:rStyle w:val="FootnoteReference"/>
        </w:rPr>
        <w:footnoteReference w:id="10"/>
      </w:r>
      <w:r w:rsidR="003A30AA">
        <w:t xml:space="preserve"> document.</w:t>
      </w:r>
    </w:p>
    <w:p w:rsidR="003A30AA" w:rsidRDefault="003A30AA" w:rsidP="00997336">
      <w:r>
        <w:t>In instances where the Mandatory Reporting Guide confirmed an external report is required, and the concern or allegation involves any suggestion or wrongdoing or oversight by a person in their role at church, or by the church as a whole, the senior pastor will advise SEC’s insurance provider a copy of the Mandatory Reporting Tool Report:</w:t>
      </w:r>
    </w:p>
    <w:p w:rsidR="00E20F47" w:rsidRPr="00306A4E" w:rsidRDefault="00E20F47" w:rsidP="00E20F47">
      <w:pPr>
        <w:pStyle w:val="ListParagraph"/>
        <w:numPr>
          <w:ilvl w:val="0"/>
          <w:numId w:val="45"/>
        </w:numPr>
      </w:pPr>
      <w:r w:rsidRPr="00306A4E">
        <w:t>Insurer: ACS Insurance Services</w:t>
      </w:r>
    </w:p>
    <w:p w:rsidR="00E20F47" w:rsidRPr="00306A4E" w:rsidRDefault="00E20F47" w:rsidP="00E20F47">
      <w:pPr>
        <w:pStyle w:val="ListParagraph"/>
        <w:numPr>
          <w:ilvl w:val="0"/>
          <w:numId w:val="45"/>
        </w:numPr>
      </w:pPr>
      <w:r w:rsidRPr="00306A4E">
        <w:t xml:space="preserve">Policy numbers: </w:t>
      </w:r>
    </w:p>
    <w:p w:rsidR="00E20F47" w:rsidRPr="00306A4E" w:rsidRDefault="00E20F47" w:rsidP="00E20F47">
      <w:pPr>
        <w:pStyle w:val="ListParagraph"/>
        <w:numPr>
          <w:ilvl w:val="1"/>
          <w:numId w:val="45"/>
        </w:numPr>
      </w:pPr>
      <w:r w:rsidRPr="00306A4E">
        <w:t>ACSMPRIND01</w:t>
      </w:r>
    </w:p>
    <w:p w:rsidR="00E20F47" w:rsidRPr="00306A4E" w:rsidRDefault="00E20F47" w:rsidP="00E20F47">
      <w:pPr>
        <w:pStyle w:val="ListParagraph"/>
        <w:numPr>
          <w:ilvl w:val="1"/>
          <w:numId w:val="45"/>
        </w:numPr>
      </w:pPr>
      <w:r w:rsidRPr="00306A4E">
        <w:t>ACSMLIND01</w:t>
      </w:r>
    </w:p>
    <w:p w:rsidR="00E20F47" w:rsidRPr="00306A4E" w:rsidRDefault="00E20F47" w:rsidP="00E20F47">
      <w:pPr>
        <w:pStyle w:val="ListParagraph"/>
        <w:numPr>
          <w:ilvl w:val="1"/>
          <w:numId w:val="45"/>
        </w:numPr>
      </w:pPr>
      <w:r w:rsidRPr="00306A4E">
        <w:t>PI 02257</w:t>
      </w:r>
    </w:p>
    <w:p w:rsidR="00E20F47" w:rsidRPr="00306A4E" w:rsidRDefault="00E20F47" w:rsidP="00E20F47">
      <w:pPr>
        <w:pStyle w:val="ListParagraph"/>
        <w:numPr>
          <w:ilvl w:val="1"/>
          <w:numId w:val="45"/>
        </w:numPr>
      </w:pPr>
      <w:r w:rsidRPr="00306A4E">
        <w:t>ASL 02257</w:t>
      </w:r>
    </w:p>
    <w:p w:rsidR="00E20F47" w:rsidRPr="00306A4E" w:rsidRDefault="00E20F47" w:rsidP="00E20F47">
      <w:pPr>
        <w:pStyle w:val="ListParagraph"/>
        <w:numPr>
          <w:ilvl w:val="0"/>
          <w:numId w:val="45"/>
        </w:numPr>
      </w:pPr>
      <w:r w:rsidRPr="00306A4E">
        <w:t>Email: insuranceservices@acsfinancial.com.au</w:t>
      </w:r>
    </w:p>
    <w:p w:rsidR="00E20F47" w:rsidRPr="00306A4E" w:rsidRDefault="00E20F47" w:rsidP="00E20F47">
      <w:pPr>
        <w:pStyle w:val="ListParagraph"/>
        <w:numPr>
          <w:ilvl w:val="0"/>
          <w:numId w:val="45"/>
        </w:numPr>
      </w:pPr>
      <w:r w:rsidRPr="00306A4E">
        <w:t>Phone: (03) 9811 9866</w:t>
      </w:r>
    </w:p>
    <w:p w:rsidR="00E20F47" w:rsidRPr="00306A4E" w:rsidRDefault="00E20F47" w:rsidP="00E20F47">
      <w:pPr>
        <w:pStyle w:val="ListParagraph"/>
        <w:numPr>
          <w:ilvl w:val="0"/>
          <w:numId w:val="45"/>
        </w:numPr>
      </w:pPr>
      <w:r w:rsidRPr="00306A4E">
        <w:t>Fax: (03) 9811 6466</w:t>
      </w:r>
    </w:p>
    <w:p w:rsidR="003A30AA" w:rsidRDefault="003A30AA" w:rsidP="00997336">
      <w:r>
        <w:t>Advice, instructions and action recommended by the insurer must be documented by the senior pastor as soon as possible.</w:t>
      </w:r>
    </w:p>
    <w:p w:rsidR="003A30AA" w:rsidRDefault="003A30AA" w:rsidP="00997336"/>
    <w:p w:rsidR="003A30AA" w:rsidRDefault="003A30AA" w:rsidP="003A30AA">
      <w:pPr>
        <w:pStyle w:val="Heading4"/>
      </w:pPr>
      <w:r>
        <w:t>Gain Professional Advice</w:t>
      </w:r>
    </w:p>
    <w:p w:rsidR="003A30AA" w:rsidRDefault="003A30AA" w:rsidP="00997336">
      <w:r>
        <w:t>Additionally the senior pastor may choose to seek additional advice before proceeding to make an external report providing this does not significantly delay further action.  This may include:</w:t>
      </w:r>
    </w:p>
    <w:p w:rsidR="003A30AA" w:rsidRDefault="003A30AA" w:rsidP="00997336"/>
    <w:p w:rsidR="003A30AA" w:rsidRDefault="003A30AA" w:rsidP="003A30AA">
      <w:pPr>
        <w:pStyle w:val="ListParagraph"/>
        <w:numPr>
          <w:ilvl w:val="0"/>
          <w:numId w:val="40"/>
        </w:numPr>
      </w:pPr>
      <w:r>
        <w:lastRenderedPageBreak/>
        <w:t>Anglican Church Diocese of Sydney Professional Standards Unit (PSU)</w:t>
      </w:r>
      <w:r>
        <w:br/>
        <w:t xml:space="preserve">As an affiliate church we can contact PSU Director (02) 9265 1514 or </w:t>
      </w:r>
      <w:hyperlink r:id="rId27" w:history="1">
        <w:r w:rsidRPr="002D5556">
          <w:rPr>
            <w:rStyle w:val="Hyperlink"/>
          </w:rPr>
          <w:t>psu@sydney.anglican.asn.au</w:t>
        </w:r>
      </w:hyperlink>
      <w:r>
        <w:br/>
      </w:r>
    </w:p>
    <w:p w:rsidR="003A30AA" w:rsidRDefault="003A30AA" w:rsidP="00997336">
      <w:pPr>
        <w:pStyle w:val="ListParagraph"/>
        <w:numPr>
          <w:ilvl w:val="0"/>
          <w:numId w:val="40"/>
        </w:numPr>
      </w:pPr>
      <w:r>
        <w:t>FIEC recommendation in correspondence dated May 2014</w:t>
      </w:r>
      <w:r>
        <w:br/>
        <w:t xml:space="preserve">If you require legal advice with respect to Child protection and abuse matters, we would suggest you consider Prolegis lawyers.  Philip Gerber has recently joined the team there.  Philip has broad experience in many fields of law and a particular speciality in professional standards and child protection matters, and in managing significant investigations/complaints.  He spent many years heading up the Professional Standards Unit of Sydney Diocese.  </w:t>
      </w:r>
      <w:hyperlink r:id="rId28" w:history="1">
        <w:r w:rsidRPr="002D5556">
          <w:rPr>
            <w:rStyle w:val="Hyperlink"/>
          </w:rPr>
          <w:t>www.prolegis.com.au</w:t>
        </w:r>
      </w:hyperlink>
    </w:p>
    <w:p w:rsidR="003A30AA" w:rsidRPr="00997336" w:rsidRDefault="003A30AA" w:rsidP="00997336"/>
    <w:p w:rsidR="00A81ED4" w:rsidRPr="00A81ED4" w:rsidRDefault="00A81ED4" w:rsidP="00A81ED4"/>
    <w:p w:rsidR="00FF278F" w:rsidRPr="005841D1" w:rsidRDefault="00FF278F" w:rsidP="005841D1"/>
    <w:sectPr w:rsidR="00FF278F" w:rsidRPr="005841D1" w:rsidSect="005D4435">
      <w:footerReference w:type="default" r:id="rId2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B7" w:rsidRDefault="009D0DB7" w:rsidP="00EE1D7E">
      <w:pPr>
        <w:spacing w:after="0" w:line="240" w:lineRule="auto"/>
      </w:pPr>
      <w:r>
        <w:separator/>
      </w:r>
    </w:p>
  </w:endnote>
  <w:endnote w:type="continuationSeparator" w:id="0">
    <w:p w:rsidR="009D0DB7" w:rsidRDefault="009D0DB7" w:rsidP="00EE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ddingtonSC">
    <w:altName w:val="Cambri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763693"/>
      <w:docPartObj>
        <w:docPartGallery w:val="Page Numbers (Bottom of Page)"/>
        <w:docPartUnique/>
      </w:docPartObj>
    </w:sdtPr>
    <w:sdtEndPr>
      <w:rPr>
        <w:noProof/>
      </w:rPr>
    </w:sdtEndPr>
    <w:sdtContent>
      <w:p w:rsidR="0067064B" w:rsidRDefault="009D0DB7">
        <w:pPr>
          <w:pStyle w:val="Footer"/>
          <w:jc w:val="right"/>
        </w:pPr>
        <w:r>
          <w:fldChar w:fldCharType="begin"/>
        </w:r>
        <w:r>
          <w:instrText xml:space="preserve"> PAGE   \* MERGEFORMAT </w:instrText>
        </w:r>
        <w:r>
          <w:fldChar w:fldCharType="separate"/>
        </w:r>
        <w:r w:rsidR="000A0DF3">
          <w:rPr>
            <w:noProof/>
          </w:rPr>
          <w:t>1</w:t>
        </w:r>
        <w:r>
          <w:rPr>
            <w:noProof/>
          </w:rPr>
          <w:fldChar w:fldCharType="end"/>
        </w:r>
      </w:p>
    </w:sdtContent>
  </w:sdt>
  <w:p w:rsidR="0067064B" w:rsidRDefault="00670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91485"/>
      <w:docPartObj>
        <w:docPartGallery w:val="Page Numbers (Bottom of Page)"/>
        <w:docPartUnique/>
      </w:docPartObj>
    </w:sdtPr>
    <w:sdtEndPr>
      <w:rPr>
        <w:noProof/>
        <w:sz w:val="20"/>
      </w:rPr>
    </w:sdtEndPr>
    <w:sdtContent>
      <w:p w:rsidR="0067064B" w:rsidRPr="009B2832" w:rsidRDefault="0067064B">
        <w:pPr>
          <w:pStyle w:val="Footer"/>
          <w:jc w:val="right"/>
          <w:rPr>
            <w:sz w:val="20"/>
          </w:rPr>
        </w:pPr>
        <w:r w:rsidRPr="009B2832">
          <w:rPr>
            <w:sz w:val="20"/>
          </w:rPr>
          <w:t>Appendix 1</w:t>
        </w:r>
        <w:r>
          <w:rPr>
            <w:sz w:val="20"/>
          </w:rPr>
          <w:t>-</w:t>
        </w:r>
        <w:r w:rsidR="009D0DB7">
          <w:fldChar w:fldCharType="begin"/>
        </w:r>
        <w:r w:rsidR="009D0DB7">
          <w:instrText xml:space="preserve"> PAGE   \* MERGEFORMAT </w:instrText>
        </w:r>
        <w:r w:rsidR="009D0DB7">
          <w:fldChar w:fldCharType="separate"/>
        </w:r>
        <w:r w:rsidR="000A0DF3" w:rsidRPr="000A0DF3">
          <w:rPr>
            <w:noProof/>
            <w:sz w:val="20"/>
          </w:rPr>
          <w:t>3</w:t>
        </w:r>
        <w:r w:rsidR="009D0DB7">
          <w:rPr>
            <w:noProof/>
            <w:sz w:val="20"/>
          </w:rPr>
          <w:fldChar w:fldCharType="end"/>
        </w:r>
      </w:p>
    </w:sdtContent>
  </w:sdt>
  <w:p w:rsidR="0067064B" w:rsidRDefault="00670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32934970"/>
      <w:docPartObj>
        <w:docPartGallery w:val="Page Numbers (Bottom of Page)"/>
        <w:docPartUnique/>
      </w:docPartObj>
    </w:sdtPr>
    <w:sdtEndPr>
      <w:rPr>
        <w:noProof/>
        <w:sz w:val="22"/>
      </w:rPr>
    </w:sdtEndPr>
    <w:sdtContent>
      <w:p w:rsidR="0067064B" w:rsidRDefault="0067064B">
        <w:pPr>
          <w:pStyle w:val="Footer"/>
          <w:jc w:val="right"/>
        </w:pPr>
        <w:r w:rsidRPr="00113D46">
          <w:rPr>
            <w:sz w:val="20"/>
          </w:rPr>
          <w:t>Appendix 2</w:t>
        </w:r>
        <w:r>
          <w:rPr>
            <w:sz w:val="20"/>
          </w:rPr>
          <w:t>-</w:t>
        </w:r>
        <w:r w:rsidR="009D0DB7">
          <w:fldChar w:fldCharType="begin"/>
        </w:r>
        <w:r w:rsidR="009D0DB7">
          <w:instrText xml:space="preserve"> PAGE   \* MERGEFORMAT </w:instrText>
        </w:r>
        <w:r w:rsidR="009D0DB7">
          <w:fldChar w:fldCharType="separate"/>
        </w:r>
        <w:r w:rsidR="000A0DF3" w:rsidRPr="000A0DF3">
          <w:rPr>
            <w:noProof/>
            <w:sz w:val="20"/>
          </w:rPr>
          <w:t>1</w:t>
        </w:r>
        <w:r w:rsidR="009D0DB7">
          <w:rPr>
            <w:noProof/>
            <w:sz w:val="20"/>
          </w:rPr>
          <w:fldChar w:fldCharType="end"/>
        </w:r>
      </w:p>
    </w:sdtContent>
  </w:sdt>
  <w:p w:rsidR="0067064B" w:rsidRDefault="006706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64134057"/>
      <w:docPartObj>
        <w:docPartGallery w:val="Page Numbers (Bottom of Page)"/>
        <w:docPartUnique/>
      </w:docPartObj>
    </w:sdtPr>
    <w:sdtEndPr>
      <w:rPr>
        <w:noProof/>
      </w:rPr>
    </w:sdtEndPr>
    <w:sdtContent>
      <w:p w:rsidR="0067064B" w:rsidRPr="00113D46" w:rsidRDefault="0067064B">
        <w:pPr>
          <w:pStyle w:val="Footer"/>
          <w:jc w:val="right"/>
          <w:rPr>
            <w:sz w:val="20"/>
          </w:rPr>
        </w:pPr>
        <w:r w:rsidRPr="00113D46">
          <w:rPr>
            <w:sz w:val="20"/>
          </w:rPr>
          <w:t>Appendix2-</w:t>
        </w:r>
        <w:r w:rsidR="009D0DB7">
          <w:fldChar w:fldCharType="begin"/>
        </w:r>
        <w:r w:rsidR="009D0DB7">
          <w:instrText xml:space="preserve"> PAGE   \* MERGEFORMAT </w:instrText>
        </w:r>
        <w:r w:rsidR="009D0DB7">
          <w:fldChar w:fldCharType="separate"/>
        </w:r>
        <w:r w:rsidR="000A0DF3" w:rsidRPr="000A0DF3">
          <w:rPr>
            <w:noProof/>
            <w:sz w:val="18"/>
          </w:rPr>
          <w:t>14</w:t>
        </w:r>
        <w:r w:rsidR="009D0DB7">
          <w:rPr>
            <w:noProof/>
            <w:sz w:val="18"/>
          </w:rPr>
          <w:fldChar w:fldCharType="end"/>
        </w:r>
      </w:p>
    </w:sdtContent>
  </w:sdt>
  <w:p w:rsidR="0067064B" w:rsidRDefault="006706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58786976"/>
      <w:docPartObj>
        <w:docPartGallery w:val="Page Numbers (Bottom of Page)"/>
        <w:docPartUnique/>
      </w:docPartObj>
    </w:sdtPr>
    <w:sdtEndPr>
      <w:rPr>
        <w:noProof/>
      </w:rPr>
    </w:sdtEndPr>
    <w:sdtContent>
      <w:p w:rsidR="0067064B" w:rsidRPr="009B2832" w:rsidRDefault="0067064B" w:rsidP="009B2832">
        <w:pPr>
          <w:pStyle w:val="Footer"/>
          <w:jc w:val="right"/>
          <w:rPr>
            <w:sz w:val="20"/>
          </w:rPr>
        </w:pPr>
        <w:r w:rsidRPr="00113D46">
          <w:rPr>
            <w:sz w:val="20"/>
          </w:rPr>
          <w:t>Appendix2-</w:t>
        </w:r>
        <w:r w:rsidR="009D0DB7">
          <w:fldChar w:fldCharType="begin"/>
        </w:r>
        <w:r w:rsidR="009D0DB7">
          <w:instrText xml:space="preserve"> PAGE   \* MERGEFORMAT </w:instrText>
        </w:r>
        <w:r w:rsidR="009D0DB7">
          <w:fldChar w:fldCharType="separate"/>
        </w:r>
        <w:r w:rsidR="000A0DF3" w:rsidRPr="000A0DF3">
          <w:rPr>
            <w:noProof/>
            <w:sz w:val="18"/>
          </w:rPr>
          <w:t>17</w:t>
        </w:r>
        <w:r w:rsidR="009D0DB7">
          <w:rPr>
            <w:noProof/>
            <w:sz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06417487"/>
      <w:docPartObj>
        <w:docPartGallery w:val="Page Numbers (Bottom of Page)"/>
        <w:docPartUnique/>
      </w:docPartObj>
    </w:sdtPr>
    <w:sdtEndPr>
      <w:rPr>
        <w:noProof/>
      </w:rPr>
    </w:sdtEndPr>
    <w:sdtContent>
      <w:p w:rsidR="0067064B" w:rsidRPr="009B2832" w:rsidRDefault="0067064B" w:rsidP="009B2832">
        <w:pPr>
          <w:pStyle w:val="Footer"/>
          <w:jc w:val="right"/>
          <w:rPr>
            <w:sz w:val="20"/>
          </w:rPr>
        </w:pPr>
        <w:r w:rsidRPr="00113D46">
          <w:rPr>
            <w:sz w:val="20"/>
          </w:rPr>
          <w:t>Appendix</w:t>
        </w:r>
        <w:r>
          <w:rPr>
            <w:sz w:val="20"/>
          </w:rPr>
          <w:t>3-</w:t>
        </w:r>
        <w:r w:rsidR="009D0DB7">
          <w:fldChar w:fldCharType="begin"/>
        </w:r>
        <w:r w:rsidR="009D0DB7">
          <w:instrText xml:space="preserve"> PAGE   \* MERGEFORMAT </w:instrText>
        </w:r>
        <w:r w:rsidR="009D0DB7">
          <w:fldChar w:fldCharType="separate"/>
        </w:r>
        <w:r w:rsidR="000A0DF3" w:rsidRPr="000A0DF3">
          <w:rPr>
            <w:noProof/>
            <w:sz w:val="18"/>
          </w:rPr>
          <w:t>1</w:t>
        </w:r>
        <w:r w:rsidR="009D0DB7">
          <w:rPr>
            <w:noProof/>
            <w:sz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82666323"/>
      <w:docPartObj>
        <w:docPartGallery w:val="Page Numbers (Bottom of Page)"/>
        <w:docPartUnique/>
      </w:docPartObj>
    </w:sdtPr>
    <w:sdtEndPr>
      <w:rPr>
        <w:noProof/>
      </w:rPr>
    </w:sdtEndPr>
    <w:sdtContent>
      <w:p w:rsidR="0067064B" w:rsidRPr="009B2832" w:rsidRDefault="0067064B" w:rsidP="009B2832">
        <w:pPr>
          <w:pStyle w:val="Footer"/>
          <w:jc w:val="right"/>
          <w:rPr>
            <w:sz w:val="20"/>
          </w:rPr>
        </w:pPr>
        <w:r w:rsidRPr="00113D46">
          <w:rPr>
            <w:sz w:val="20"/>
          </w:rPr>
          <w:t>Appendix</w:t>
        </w:r>
        <w:r>
          <w:rPr>
            <w:sz w:val="20"/>
          </w:rPr>
          <w:t>4-</w:t>
        </w:r>
        <w:r w:rsidR="009D0DB7">
          <w:fldChar w:fldCharType="begin"/>
        </w:r>
        <w:r w:rsidR="009D0DB7">
          <w:instrText xml:space="preserve"> PAGE   \* MERGEFORMAT </w:instrText>
        </w:r>
        <w:r w:rsidR="009D0DB7">
          <w:fldChar w:fldCharType="separate"/>
        </w:r>
        <w:r w:rsidR="000A0DF3" w:rsidRPr="000A0DF3">
          <w:rPr>
            <w:noProof/>
            <w:sz w:val="18"/>
          </w:rPr>
          <w:t>4</w:t>
        </w:r>
        <w:r w:rsidR="009D0DB7">
          <w:rPr>
            <w:noProof/>
            <w:sz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76872787"/>
      <w:docPartObj>
        <w:docPartGallery w:val="Page Numbers (Bottom of Page)"/>
        <w:docPartUnique/>
      </w:docPartObj>
    </w:sdtPr>
    <w:sdtEndPr>
      <w:rPr>
        <w:noProof/>
      </w:rPr>
    </w:sdtEndPr>
    <w:sdtContent>
      <w:p w:rsidR="0067064B" w:rsidRPr="009B2832" w:rsidRDefault="0067064B" w:rsidP="009B2832">
        <w:pPr>
          <w:pStyle w:val="Footer"/>
          <w:jc w:val="right"/>
          <w:rPr>
            <w:sz w:val="20"/>
          </w:rPr>
        </w:pPr>
        <w:r w:rsidRPr="00113D46">
          <w:rPr>
            <w:sz w:val="20"/>
          </w:rPr>
          <w:t>Appendix</w:t>
        </w:r>
        <w:r>
          <w:rPr>
            <w:sz w:val="20"/>
          </w:rPr>
          <w:t>5-</w:t>
        </w:r>
        <w:r w:rsidR="009D0DB7">
          <w:fldChar w:fldCharType="begin"/>
        </w:r>
        <w:r w:rsidR="009D0DB7">
          <w:instrText xml:space="preserve"> PAGE   \* MERGEFORMAT </w:instrText>
        </w:r>
        <w:r w:rsidR="009D0DB7">
          <w:fldChar w:fldCharType="separate"/>
        </w:r>
        <w:r w:rsidR="000A0DF3" w:rsidRPr="000A0DF3">
          <w:rPr>
            <w:noProof/>
            <w:sz w:val="18"/>
          </w:rPr>
          <w:t>5</w:t>
        </w:r>
        <w:r w:rsidR="009D0DB7">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B7" w:rsidRDefault="009D0DB7" w:rsidP="00EE1D7E">
      <w:pPr>
        <w:spacing w:after="0" w:line="240" w:lineRule="auto"/>
      </w:pPr>
      <w:r>
        <w:separator/>
      </w:r>
    </w:p>
  </w:footnote>
  <w:footnote w:type="continuationSeparator" w:id="0">
    <w:p w:rsidR="009D0DB7" w:rsidRDefault="009D0DB7" w:rsidP="00EE1D7E">
      <w:pPr>
        <w:spacing w:after="0" w:line="240" w:lineRule="auto"/>
      </w:pPr>
      <w:r>
        <w:continuationSeparator/>
      </w:r>
    </w:p>
  </w:footnote>
  <w:footnote w:id="1">
    <w:p w:rsidR="0067064B" w:rsidRDefault="0067064B">
      <w:pPr>
        <w:pStyle w:val="FootnoteText"/>
      </w:pPr>
      <w:r>
        <w:rPr>
          <w:rStyle w:val="FootnoteReference"/>
        </w:rPr>
        <w:footnoteRef/>
      </w:r>
      <w:r>
        <w:t xml:space="preserve"> Refer to </w:t>
      </w:r>
      <w:hyperlink w:anchor="Transportation" w:history="1">
        <w:r w:rsidRPr="007E290B">
          <w:rPr>
            <w:rStyle w:val="Hyperlink"/>
            <w:b/>
          </w:rPr>
          <w:t xml:space="preserve">Appendix 1: Transportation Policies and Procedures </w:t>
        </w:r>
      </w:hyperlink>
      <w:r>
        <w:t xml:space="preserve"> </w:t>
      </w:r>
    </w:p>
  </w:footnote>
  <w:footnote w:id="2">
    <w:p w:rsidR="0067064B" w:rsidRDefault="0067064B">
      <w:pPr>
        <w:pStyle w:val="FootnoteText"/>
      </w:pPr>
      <w:r>
        <w:rPr>
          <w:rStyle w:val="FootnoteReference"/>
        </w:rPr>
        <w:footnoteRef/>
      </w:r>
      <w:r>
        <w:t xml:space="preserve"> Refer to </w:t>
      </w:r>
      <w:hyperlink w:anchor="FirstAid" w:history="1">
        <w:r w:rsidRPr="007E290B">
          <w:rPr>
            <w:rStyle w:val="Hyperlink"/>
            <w:b/>
          </w:rPr>
          <w:t>Appendix 2: Injury and Medical/First Aid Procedures</w:t>
        </w:r>
      </w:hyperlink>
      <w:r w:rsidRPr="007E290B">
        <w:rPr>
          <w:b/>
        </w:rPr>
        <w:t xml:space="preserve"> </w:t>
      </w:r>
      <w:r w:rsidR="009D0DB7">
        <w:fldChar w:fldCharType="begin"/>
      </w:r>
      <w:r w:rsidR="009D0DB7">
        <w:instrText xml:space="preserve"> REF FirstAid \h </w:instrText>
      </w:r>
      <w:r w:rsidR="009D0DB7">
        <w:fldChar w:fldCharType="separate"/>
      </w:r>
      <w:r>
        <w:t>Appendix 2: Injury and Medical/First Aid Procedures</w:t>
      </w:r>
      <w:r w:rsidR="009D0DB7">
        <w:fldChar w:fldCharType="end"/>
      </w:r>
    </w:p>
  </w:footnote>
  <w:footnote w:id="3">
    <w:p w:rsidR="0067064B" w:rsidRDefault="0067064B">
      <w:pPr>
        <w:pStyle w:val="FootnoteText"/>
      </w:pPr>
      <w:r>
        <w:rPr>
          <w:rStyle w:val="FootnoteReference"/>
        </w:rPr>
        <w:footnoteRef/>
      </w:r>
      <w:r>
        <w:t xml:space="preserve"> Refer to </w:t>
      </w:r>
      <w:hyperlink w:anchor="Evacuation" w:history="1">
        <w:r w:rsidRPr="003804D9">
          <w:rPr>
            <w:rStyle w:val="Hyperlink"/>
            <w:b/>
          </w:rPr>
          <w:t>Appendix 3: Evacuation and Lockdown Procedures</w:t>
        </w:r>
      </w:hyperlink>
    </w:p>
  </w:footnote>
  <w:footnote w:id="4">
    <w:p w:rsidR="0067064B" w:rsidRDefault="0067064B">
      <w:pPr>
        <w:pStyle w:val="FootnoteText"/>
      </w:pPr>
      <w:r>
        <w:rPr>
          <w:rStyle w:val="FootnoteReference"/>
        </w:rPr>
        <w:footnoteRef/>
      </w:r>
      <w:r>
        <w:t xml:space="preserve"> Refer to </w:t>
      </w:r>
      <w:hyperlink w:anchor="Ecommunication" w:history="1">
        <w:r w:rsidRPr="00545F7C">
          <w:rPr>
            <w:rStyle w:val="Hyperlink"/>
            <w:b/>
          </w:rPr>
          <w:t>Appendix 4: Electronic Communication Policy and Procedures</w:t>
        </w:r>
      </w:hyperlink>
    </w:p>
  </w:footnote>
  <w:footnote w:id="5">
    <w:p w:rsidR="0067064B" w:rsidRPr="000621C1" w:rsidRDefault="0067064B" w:rsidP="003E2190">
      <w:pPr>
        <w:pStyle w:val="FootnoteText"/>
        <w:rPr>
          <w:sz w:val="16"/>
          <w:szCs w:val="16"/>
        </w:rPr>
      </w:pPr>
      <w:r>
        <w:rPr>
          <w:rStyle w:val="FootnoteReference"/>
        </w:rPr>
        <w:footnoteRef/>
      </w:r>
      <w:r>
        <w:t xml:space="preserve"> </w:t>
      </w:r>
      <w:r>
        <w:rPr>
          <w:sz w:val="16"/>
          <w:szCs w:val="16"/>
        </w:rPr>
        <w:t xml:space="preserve">Policy is as recommended by the Professional Standards Unit of the Sydney Anglican Diocese: </w:t>
      </w:r>
      <w:hyperlink r:id="rId1" w:history="1">
        <w:r w:rsidRPr="003E72CD">
          <w:rPr>
            <w:rStyle w:val="Hyperlink"/>
            <w:sz w:val="16"/>
            <w:szCs w:val="16"/>
          </w:rPr>
          <w:t>http://www.psu.anglican.asn.au/index.php/p2/safe_ministry_resources</w:t>
        </w:r>
      </w:hyperlink>
      <w:r w:rsidRPr="003E72CD">
        <w:rPr>
          <w:sz w:val="16"/>
          <w:szCs w:val="16"/>
        </w:rPr>
        <w:t xml:space="preserve"> </w:t>
      </w:r>
      <w:r>
        <w:rPr>
          <w:sz w:val="16"/>
          <w:szCs w:val="16"/>
        </w:rPr>
        <w:t xml:space="preserve"> with only minor variations and the addition of the first four points in "5. Social Networking Websites."</w:t>
      </w:r>
    </w:p>
  </w:footnote>
  <w:footnote w:id="6">
    <w:p w:rsidR="0067064B" w:rsidRDefault="0067064B" w:rsidP="003E2190">
      <w:pPr>
        <w:tabs>
          <w:tab w:val="left" w:pos="1080"/>
          <w:tab w:val="left" w:pos="1440"/>
        </w:tabs>
        <w:autoSpaceDE w:val="0"/>
        <w:jc w:val="both"/>
      </w:pPr>
      <w:r w:rsidRPr="00FF6FA0">
        <w:rPr>
          <w:rStyle w:val="FootnoteReference"/>
        </w:rPr>
        <w:footnoteRef/>
      </w:r>
      <w:r>
        <w:t xml:space="preserve"> </w:t>
      </w:r>
      <w:r>
        <w:rPr>
          <w:sz w:val="16"/>
          <w:szCs w:val="16"/>
        </w:rPr>
        <w:t>Faithfulness in Service, Third Edition 2007, The Anglican Church of Australia Trust Corporation 2006</w:t>
      </w:r>
    </w:p>
  </w:footnote>
  <w:footnote w:id="7">
    <w:p w:rsidR="0067064B" w:rsidRDefault="0067064B" w:rsidP="003E2190">
      <w:pPr>
        <w:tabs>
          <w:tab w:val="left" w:pos="1080"/>
          <w:tab w:val="left" w:pos="1440"/>
        </w:tabs>
        <w:autoSpaceDE w:val="0"/>
        <w:jc w:val="both"/>
      </w:pPr>
      <w:r w:rsidRPr="00FF6FA0">
        <w:rPr>
          <w:rStyle w:val="FootnoteReference"/>
        </w:rPr>
        <w:footnoteRef/>
      </w:r>
      <w:r>
        <w:t xml:space="preserve"> </w:t>
      </w:r>
      <w:r>
        <w:rPr>
          <w:rFonts w:ascii="Arial" w:hAnsi="Arial" w:cs="Arial"/>
          <w:sz w:val="16"/>
          <w:szCs w:val="16"/>
        </w:rPr>
        <w:t xml:space="preserve">As carbon copying the church address into youth emails will clog up that mail box, the staff may wish to create a purpose address for leaders to cc into their email. At Caringbah Anglican Church, for example, they have created </w:t>
      </w:r>
      <w:hyperlink r:id="rId2" w:history="1">
        <w:r>
          <w:rPr>
            <w:rStyle w:val="Hyperlink"/>
            <w:rFonts w:ascii="Arial" w:hAnsi="Arial" w:cs="Arial"/>
            <w:i/>
            <w:sz w:val="16"/>
            <w:szCs w:val="16"/>
          </w:rPr>
          <w:t>inthelight@stphils.org</w:t>
        </w:r>
      </w:hyperlink>
      <w:r>
        <w:rPr>
          <w:rFonts w:ascii="Arial" w:hAnsi="Arial" w:cs="Arial"/>
          <w:i/>
          <w:sz w:val="16"/>
          <w:szCs w:val="16"/>
        </w:rPr>
        <w:t xml:space="preserve">  </w:t>
      </w:r>
      <w:r>
        <w:rPr>
          <w:rFonts w:ascii="Arial" w:hAnsi="Arial" w:cs="Arial"/>
          <w:sz w:val="16"/>
          <w:szCs w:val="16"/>
        </w:rPr>
        <w:t>The youth minister has access to this email account and can check it but it does not clog up his personal account.</w:t>
      </w:r>
    </w:p>
    <w:p w:rsidR="0067064B" w:rsidRDefault="0067064B" w:rsidP="003E2190">
      <w:pPr>
        <w:pStyle w:val="FootnoteText"/>
        <w:rPr>
          <w:lang w:val="en-US"/>
        </w:rPr>
      </w:pPr>
    </w:p>
  </w:footnote>
  <w:footnote w:id="8">
    <w:p w:rsidR="0067064B" w:rsidRDefault="0067064B">
      <w:pPr>
        <w:pStyle w:val="FootnoteText"/>
      </w:pPr>
      <w:r>
        <w:rPr>
          <w:rStyle w:val="FootnoteReference"/>
        </w:rPr>
        <w:footnoteRef/>
      </w:r>
      <w:r>
        <w:t xml:space="preserve"> In this instance a disclosure is where a child or young person ‘discloses’ or ‘reveals’ information to a chidren’s/youth ministry worker that causes concern for their safety, welfare or wellbeing.</w:t>
      </w:r>
    </w:p>
  </w:footnote>
  <w:footnote w:id="9">
    <w:p w:rsidR="0067064B" w:rsidRDefault="0067064B">
      <w:pPr>
        <w:pStyle w:val="FootnoteText"/>
      </w:pPr>
      <w:r>
        <w:rPr>
          <w:rStyle w:val="FootnoteReference"/>
        </w:rPr>
        <w:footnoteRef/>
      </w:r>
      <w:r>
        <w:t xml:space="preserve"> An allegation is where a person ‘declares’, ‘states’ or ‘asserts without proof’ that harm has occurred (or may occur) to a child or young person.</w:t>
      </w:r>
    </w:p>
  </w:footnote>
  <w:footnote w:id="10">
    <w:p w:rsidR="0067064B" w:rsidRDefault="0067064B">
      <w:pPr>
        <w:pStyle w:val="FootnoteText"/>
      </w:pPr>
      <w:r>
        <w:rPr>
          <w:rStyle w:val="FootnoteReference"/>
        </w:rPr>
        <w:footnoteRef/>
      </w:r>
      <w:r>
        <w:t xml:space="preserve"> Checklist – Dealing With Child Abuse Allegations </w:t>
      </w:r>
      <w:hyperlink r:id="rId3" w:history="1">
        <w:r w:rsidRPr="003A30AA">
          <w:rPr>
            <w:rStyle w:val="Hyperlink"/>
          </w:rPr>
          <w:t>http://www.psu.anglican.asn.au/index.php/p2/checklist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4B" w:rsidRPr="008A35F8" w:rsidRDefault="0067064B" w:rsidP="008A3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BD4"/>
    <w:multiLevelType w:val="hybridMultilevel"/>
    <w:tmpl w:val="27EE29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3179D"/>
    <w:multiLevelType w:val="hybridMultilevel"/>
    <w:tmpl w:val="22C2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B04A2"/>
    <w:multiLevelType w:val="hybridMultilevel"/>
    <w:tmpl w:val="B07E59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90250"/>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8240AA7"/>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091A6CF2"/>
    <w:multiLevelType w:val="hybridMultilevel"/>
    <w:tmpl w:val="B07E59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72EAB"/>
    <w:multiLevelType w:val="hybridMultilevel"/>
    <w:tmpl w:val="458E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BF2A4A"/>
    <w:multiLevelType w:val="hybridMultilevel"/>
    <w:tmpl w:val="90D023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1510E"/>
    <w:multiLevelType w:val="hybridMultilevel"/>
    <w:tmpl w:val="9F9E0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06078"/>
    <w:multiLevelType w:val="hybridMultilevel"/>
    <w:tmpl w:val="4B28C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E7BA9"/>
    <w:multiLevelType w:val="hybridMultilevel"/>
    <w:tmpl w:val="C86C6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3E3FF1"/>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20603E3A"/>
    <w:multiLevelType w:val="hybridMultilevel"/>
    <w:tmpl w:val="E5CA3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BF1335"/>
    <w:multiLevelType w:val="hybridMultilevel"/>
    <w:tmpl w:val="201658F8"/>
    <w:lvl w:ilvl="0" w:tplc="D518747A">
      <w:numFmt w:val="bullet"/>
      <w:lvlText w:val="-"/>
      <w:lvlJc w:val="left"/>
      <w:pPr>
        <w:ind w:left="720" w:hanging="360"/>
      </w:pPr>
      <w:rPr>
        <w:rFonts w:ascii="Calibri" w:eastAsiaTheme="minorHAnsi" w:hAnsi="Calibri"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7D575E"/>
    <w:multiLevelType w:val="hybridMultilevel"/>
    <w:tmpl w:val="DD104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EC6B6A"/>
    <w:multiLevelType w:val="hybridMultilevel"/>
    <w:tmpl w:val="54AC9B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1F7A7B"/>
    <w:multiLevelType w:val="hybridMultilevel"/>
    <w:tmpl w:val="4AE6C9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8802DD"/>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32076732"/>
    <w:multiLevelType w:val="hybridMultilevel"/>
    <w:tmpl w:val="7E60C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1B7E9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F75274"/>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53A3D8D"/>
    <w:multiLevelType w:val="hybridMultilevel"/>
    <w:tmpl w:val="C86C6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007B3A"/>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1674D2C"/>
    <w:multiLevelType w:val="hybridMultilevel"/>
    <w:tmpl w:val="AA24D6C0"/>
    <w:lvl w:ilvl="0" w:tplc="F7E01900">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B7F70"/>
    <w:multiLevelType w:val="hybridMultilevel"/>
    <w:tmpl w:val="9184E9E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A17A62"/>
    <w:multiLevelType w:val="hybridMultilevel"/>
    <w:tmpl w:val="B07E59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F51D72"/>
    <w:multiLevelType w:val="hybridMultilevel"/>
    <w:tmpl w:val="15EC656C"/>
    <w:lvl w:ilvl="0" w:tplc="239C82AA">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4AEC7BDE"/>
    <w:multiLevelType w:val="hybridMultilevel"/>
    <w:tmpl w:val="9BEC2126"/>
    <w:lvl w:ilvl="0" w:tplc="D518747A">
      <w:numFmt w:val="bullet"/>
      <w:lvlText w:val="-"/>
      <w:lvlJc w:val="left"/>
      <w:pPr>
        <w:ind w:left="720" w:hanging="360"/>
      </w:pPr>
      <w:rPr>
        <w:rFonts w:ascii="Calibri" w:eastAsiaTheme="minorHAnsi" w:hAnsi="Calibri"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4F6108"/>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52931E10"/>
    <w:multiLevelType w:val="hybridMultilevel"/>
    <w:tmpl w:val="0EF2A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4D7E4F"/>
    <w:multiLevelType w:val="hybridMultilevel"/>
    <w:tmpl w:val="BC5830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BD050E"/>
    <w:multiLevelType w:val="hybridMultilevel"/>
    <w:tmpl w:val="9184E9E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D15EDD"/>
    <w:multiLevelType w:val="hybridMultilevel"/>
    <w:tmpl w:val="029A1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FF1F70"/>
    <w:multiLevelType w:val="hybridMultilevel"/>
    <w:tmpl w:val="27EE29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A26DD"/>
    <w:multiLevelType w:val="hybridMultilevel"/>
    <w:tmpl w:val="BC5830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94554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3B685C"/>
    <w:multiLevelType w:val="hybridMultilevel"/>
    <w:tmpl w:val="D22A1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2B753E"/>
    <w:multiLevelType w:val="hybridMultilevel"/>
    <w:tmpl w:val="DB783646"/>
    <w:lvl w:ilvl="0" w:tplc="D518747A">
      <w:numFmt w:val="bullet"/>
      <w:lvlText w:val="-"/>
      <w:lvlJc w:val="left"/>
      <w:pPr>
        <w:ind w:left="720" w:hanging="360"/>
      </w:pPr>
      <w:rPr>
        <w:rFonts w:ascii="Calibri" w:eastAsiaTheme="minorHAnsi" w:hAnsi="Calibri"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1D5518"/>
    <w:multiLevelType w:val="hybridMultilevel"/>
    <w:tmpl w:val="78ACE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660A0C"/>
    <w:multiLevelType w:val="hybridMultilevel"/>
    <w:tmpl w:val="19BE1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FD3A52"/>
    <w:multiLevelType w:val="hybridMultilevel"/>
    <w:tmpl w:val="2820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3A59E4"/>
    <w:multiLevelType w:val="hybridMultilevel"/>
    <w:tmpl w:val="B07E59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FB31AC"/>
    <w:multiLevelType w:val="hybridMultilevel"/>
    <w:tmpl w:val="B6B497D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04006A"/>
    <w:multiLevelType w:val="hybridMultilevel"/>
    <w:tmpl w:val="B07E59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703C51"/>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40"/>
  </w:num>
  <w:num w:numId="3">
    <w:abstractNumId w:val="10"/>
  </w:num>
  <w:num w:numId="4">
    <w:abstractNumId w:val="42"/>
  </w:num>
  <w:num w:numId="5">
    <w:abstractNumId w:val="44"/>
  </w:num>
  <w:num w:numId="6">
    <w:abstractNumId w:val="29"/>
  </w:num>
  <w:num w:numId="7">
    <w:abstractNumId w:val="19"/>
  </w:num>
  <w:num w:numId="8">
    <w:abstractNumId w:val="11"/>
  </w:num>
  <w:num w:numId="9">
    <w:abstractNumId w:val="3"/>
  </w:num>
  <w:num w:numId="10">
    <w:abstractNumId w:val="20"/>
  </w:num>
  <w:num w:numId="11">
    <w:abstractNumId w:val="22"/>
  </w:num>
  <w:num w:numId="12">
    <w:abstractNumId w:val="35"/>
  </w:num>
  <w:num w:numId="13">
    <w:abstractNumId w:val="28"/>
  </w:num>
  <w:num w:numId="14">
    <w:abstractNumId w:val="17"/>
  </w:num>
  <w:num w:numId="15">
    <w:abstractNumId w:val="4"/>
  </w:num>
  <w:num w:numId="16">
    <w:abstractNumId w:val="18"/>
  </w:num>
  <w:num w:numId="17">
    <w:abstractNumId w:val="8"/>
  </w:num>
  <w:num w:numId="18">
    <w:abstractNumId w:val="21"/>
  </w:num>
  <w:num w:numId="19">
    <w:abstractNumId w:val="30"/>
  </w:num>
  <w:num w:numId="20">
    <w:abstractNumId w:val="16"/>
  </w:num>
  <w:num w:numId="21">
    <w:abstractNumId w:val="24"/>
  </w:num>
  <w:num w:numId="22">
    <w:abstractNumId w:val="0"/>
  </w:num>
  <w:num w:numId="23">
    <w:abstractNumId w:val="7"/>
  </w:num>
  <w:num w:numId="24">
    <w:abstractNumId w:val="23"/>
  </w:num>
  <w:num w:numId="25">
    <w:abstractNumId w:val="14"/>
  </w:num>
  <w:num w:numId="26">
    <w:abstractNumId w:val="5"/>
  </w:num>
  <w:num w:numId="27">
    <w:abstractNumId w:val="41"/>
  </w:num>
  <w:num w:numId="28">
    <w:abstractNumId w:val="2"/>
  </w:num>
  <w:num w:numId="29">
    <w:abstractNumId w:val="43"/>
  </w:num>
  <w:num w:numId="30">
    <w:abstractNumId w:val="25"/>
  </w:num>
  <w:num w:numId="31">
    <w:abstractNumId w:val="34"/>
  </w:num>
  <w:num w:numId="32">
    <w:abstractNumId w:val="31"/>
  </w:num>
  <w:num w:numId="33">
    <w:abstractNumId w:val="33"/>
  </w:num>
  <w:num w:numId="34">
    <w:abstractNumId w:val="6"/>
  </w:num>
  <w:num w:numId="35">
    <w:abstractNumId w:val="15"/>
  </w:num>
  <w:num w:numId="36">
    <w:abstractNumId w:val="12"/>
  </w:num>
  <w:num w:numId="37">
    <w:abstractNumId w:val="36"/>
  </w:num>
  <w:num w:numId="38">
    <w:abstractNumId w:val="32"/>
  </w:num>
  <w:num w:numId="39">
    <w:abstractNumId w:val="38"/>
  </w:num>
  <w:num w:numId="40">
    <w:abstractNumId w:val="9"/>
  </w:num>
  <w:num w:numId="41">
    <w:abstractNumId w:val="26"/>
  </w:num>
  <w:num w:numId="42">
    <w:abstractNumId w:val="39"/>
  </w:num>
  <w:num w:numId="43">
    <w:abstractNumId w:val="37"/>
  </w:num>
  <w:num w:numId="44">
    <w:abstractNumId w:val="27"/>
  </w:num>
  <w:num w:numId="45">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C7C"/>
    <w:rsid w:val="00007019"/>
    <w:rsid w:val="00014D30"/>
    <w:rsid w:val="000157A9"/>
    <w:rsid w:val="000342F0"/>
    <w:rsid w:val="00040E37"/>
    <w:rsid w:val="00043C44"/>
    <w:rsid w:val="00057EAE"/>
    <w:rsid w:val="00066809"/>
    <w:rsid w:val="000812E1"/>
    <w:rsid w:val="00087046"/>
    <w:rsid w:val="000A0DF3"/>
    <w:rsid w:val="000A2F5C"/>
    <w:rsid w:val="000A45F8"/>
    <w:rsid w:val="000E0B53"/>
    <w:rsid w:val="000E3E6F"/>
    <w:rsid w:val="000E519D"/>
    <w:rsid w:val="000F6867"/>
    <w:rsid w:val="00104381"/>
    <w:rsid w:val="00113D46"/>
    <w:rsid w:val="00125A0A"/>
    <w:rsid w:val="00167340"/>
    <w:rsid w:val="00171C54"/>
    <w:rsid w:val="00187FBE"/>
    <w:rsid w:val="001C26F8"/>
    <w:rsid w:val="001C4292"/>
    <w:rsid w:val="001D6618"/>
    <w:rsid w:val="001E3FC4"/>
    <w:rsid w:val="001F7F18"/>
    <w:rsid w:val="00203577"/>
    <w:rsid w:val="00221C93"/>
    <w:rsid w:val="00253082"/>
    <w:rsid w:val="00261BC0"/>
    <w:rsid w:val="00274574"/>
    <w:rsid w:val="00277CC1"/>
    <w:rsid w:val="00294B97"/>
    <w:rsid w:val="0029736D"/>
    <w:rsid w:val="002A2FB0"/>
    <w:rsid w:val="002C127B"/>
    <w:rsid w:val="002E1A7B"/>
    <w:rsid w:val="002E237E"/>
    <w:rsid w:val="00306A4E"/>
    <w:rsid w:val="00311CCE"/>
    <w:rsid w:val="00350F8B"/>
    <w:rsid w:val="00355984"/>
    <w:rsid w:val="00371A3C"/>
    <w:rsid w:val="00376567"/>
    <w:rsid w:val="003804D9"/>
    <w:rsid w:val="003874BA"/>
    <w:rsid w:val="00392008"/>
    <w:rsid w:val="003A30AA"/>
    <w:rsid w:val="003A3DA2"/>
    <w:rsid w:val="003E2190"/>
    <w:rsid w:val="003E6524"/>
    <w:rsid w:val="003F0C40"/>
    <w:rsid w:val="003F336D"/>
    <w:rsid w:val="004026A3"/>
    <w:rsid w:val="0043330B"/>
    <w:rsid w:val="00434816"/>
    <w:rsid w:val="004470DA"/>
    <w:rsid w:val="0045084D"/>
    <w:rsid w:val="00457FA3"/>
    <w:rsid w:val="00471765"/>
    <w:rsid w:val="00492A57"/>
    <w:rsid w:val="004B6A7E"/>
    <w:rsid w:val="004C2EBD"/>
    <w:rsid w:val="004F5104"/>
    <w:rsid w:val="00522786"/>
    <w:rsid w:val="00530541"/>
    <w:rsid w:val="00531F23"/>
    <w:rsid w:val="00534784"/>
    <w:rsid w:val="0053519D"/>
    <w:rsid w:val="00541BF3"/>
    <w:rsid w:val="00545F7C"/>
    <w:rsid w:val="00563169"/>
    <w:rsid w:val="005841D1"/>
    <w:rsid w:val="005D0AA5"/>
    <w:rsid w:val="005D4435"/>
    <w:rsid w:val="005E4DF2"/>
    <w:rsid w:val="005F0560"/>
    <w:rsid w:val="005F098E"/>
    <w:rsid w:val="006025B5"/>
    <w:rsid w:val="006064AC"/>
    <w:rsid w:val="00620C85"/>
    <w:rsid w:val="00640B96"/>
    <w:rsid w:val="00647ED9"/>
    <w:rsid w:val="00663FD4"/>
    <w:rsid w:val="0067064B"/>
    <w:rsid w:val="00672A22"/>
    <w:rsid w:val="00685B38"/>
    <w:rsid w:val="00687CA4"/>
    <w:rsid w:val="006A5161"/>
    <w:rsid w:val="006B0768"/>
    <w:rsid w:val="006C081A"/>
    <w:rsid w:val="006C3074"/>
    <w:rsid w:val="006C40AC"/>
    <w:rsid w:val="006D01FF"/>
    <w:rsid w:val="006F3545"/>
    <w:rsid w:val="006F6C18"/>
    <w:rsid w:val="006F7355"/>
    <w:rsid w:val="006F7F01"/>
    <w:rsid w:val="00745B2B"/>
    <w:rsid w:val="007479C9"/>
    <w:rsid w:val="007614F3"/>
    <w:rsid w:val="00795835"/>
    <w:rsid w:val="007C2561"/>
    <w:rsid w:val="007D20AD"/>
    <w:rsid w:val="007E290B"/>
    <w:rsid w:val="007F673F"/>
    <w:rsid w:val="008025C5"/>
    <w:rsid w:val="00807C6B"/>
    <w:rsid w:val="008223D9"/>
    <w:rsid w:val="0082370B"/>
    <w:rsid w:val="00835CA4"/>
    <w:rsid w:val="00837799"/>
    <w:rsid w:val="008448D0"/>
    <w:rsid w:val="008663A7"/>
    <w:rsid w:val="008679C4"/>
    <w:rsid w:val="008A1EEC"/>
    <w:rsid w:val="008A35F8"/>
    <w:rsid w:val="008C2FAA"/>
    <w:rsid w:val="008E2C7C"/>
    <w:rsid w:val="008F683E"/>
    <w:rsid w:val="008F7F0F"/>
    <w:rsid w:val="009005BC"/>
    <w:rsid w:val="00911F2D"/>
    <w:rsid w:val="00916DDD"/>
    <w:rsid w:val="00982429"/>
    <w:rsid w:val="00984A7A"/>
    <w:rsid w:val="0099039F"/>
    <w:rsid w:val="00996A1C"/>
    <w:rsid w:val="00997336"/>
    <w:rsid w:val="009A2D4B"/>
    <w:rsid w:val="009A6765"/>
    <w:rsid w:val="009B1479"/>
    <w:rsid w:val="009B2832"/>
    <w:rsid w:val="009D0DB7"/>
    <w:rsid w:val="009F7C1E"/>
    <w:rsid w:val="00A04083"/>
    <w:rsid w:val="00A11FFF"/>
    <w:rsid w:val="00A46D4A"/>
    <w:rsid w:val="00A53FE4"/>
    <w:rsid w:val="00A62562"/>
    <w:rsid w:val="00A64747"/>
    <w:rsid w:val="00A67405"/>
    <w:rsid w:val="00A81ED4"/>
    <w:rsid w:val="00A90715"/>
    <w:rsid w:val="00AC790E"/>
    <w:rsid w:val="00AF2E89"/>
    <w:rsid w:val="00B02C8B"/>
    <w:rsid w:val="00B21C75"/>
    <w:rsid w:val="00B27CB3"/>
    <w:rsid w:val="00B6323E"/>
    <w:rsid w:val="00B63B97"/>
    <w:rsid w:val="00B664E6"/>
    <w:rsid w:val="00B80CF4"/>
    <w:rsid w:val="00B90808"/>
    <w:rsid w:val="00BA2760"/>
    <w:rsid w:val="00BD1FFA"/>
    <w:rsid w:val="00BE66C7"/>
    <w:rsid w:val="00C02B31"/>
    <w:rsid w:val="00C07816"/>
    <w:rsid w:val="00C157EC"/>
    <w:rsid w:val="00C21FA6"/>
    <w:rsid w:val="00C304BF"/>
    <w:rsid w:val="00C33FF5"/>
    <w:rsid w:val="00C44231"/>
    <w:rsid w:val="00C52FC2"/>
    <w:rsid w:val="00C86124"/>
    <w:rsid w:val="00C9214E"/>
    <w:rsid w:val="00C92957"/>
    <w:rsid w:val="00C93D7A"/>
    <w:rsid w:val="00C9515B"/>
    <w:rsid w:val="00C966EC"/>
    <w:rsid w:val="00C96BA8"/>
    <w:rsid w:val="00CA652C"/>
    <w:rsid w:val="00CA6E9F"/>
    <w:rsid w:val="00CA761C"/>
    <w:rsid w:val="00CC1DCD"/>
    <w:rsid w:val="00CD0AA8"/>
    <w:rsid w:val="00CF0EF0"/>
    <w:rsid w:val="00CF54BE"/>
    <w:rsid w:val="00CF6216"/>
    <w:rsid w:val="00D21AFB"/>
    <w:rsid w:val="00D358C0"/>
    <w:rsid w:val="00D55A5C"/>
    <w:rsid w:val="00D61A26"/>
    <w:rsid w:val="00D64DC7"/>
    <w:rsid w:val="00D70B02"/>
    <w:rsid w:val="00D952D9"/>
    <w:rsid w:val="00DA2345"/>
    <w:rsid w:val="00DB216B"/>
    <w:rsid w:val="00DD1102"/>
    <w:rsid w:val="00DF6B52"/>
    <w:rsid w:val="00E0660C"/>
    <w:rsid w:val="00E06E2D"/>
    <w:rsid w:val="00E20F47"/>
    <w:rsid w:val="00E216DB"/>
    <w:rsid w:val="00E413E0"/>
    <w:rsid w:val="00E41A79"/>
    <w:rsid w:val="00E516D3"/>
    <w:rsid w:val="00E62792"/>
    <w:rsid w:val="00E90FE2"/>
    <w:rsid w:val="00E96F00"/>
    <w:rsid w:val="00EA2438"/>
    <w:rsid w:val="00EC2C89"/>
    <w:rsid w:val="00EC5042"/>
    <w:rsid w:val="00EE1D7E"/>
    <w:rsid w:val="00EE3B2D"/>
    <w:rsid w:val="00EF3E85"/>
    <w:rsid w:val="00F00DF6"/>
    <w:rsid w:val="00F05CBD"/>
    <w:rsid w:val="00F3009F"/>
    <w:rsid w:val="00F30C0D"/>
    <w:rsid w:val="00F64A0F"/>
    <w:rsid w:val="00F66B3F"/>
    <w:rsid w:val="00F7090D"/>
    <w:rsid w:val="00F7176E"/>
    <w:rsid w:val="00FE3EFE"/>
    <w:rsid w:val="00FF278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10"/>
        <o:r id="V:Rule2" type="connector" idref="#Straight Arrow Connector 317"/>
        <o:r id="V:Rule3" type="connector" idref="#Straight Arrow Connector 33"/>
        <o:r id="V:Rule4" type="connector" idref="#Straight Arrow Connector 34"/>
        <o:r id="V:Rule5" type="connector" idref="#Straight Arrow Connector 316"/>
      </o:rules>
    </o:shapelayout>
  </w:shapeDefaults>
  <w:decimalSymbol w:val="."/>
  <w:listSeparator w:val=","/>
  <w15:docId w15:val="{DED0AB7B-C2F6-4BDD-A7AA-1BAF1B13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0DF6"/>
  </w:style>
  <w:style w:type="paragraph" w:styleId="Heading1">
    <w:name w:val="heading 1"/>
    <w:aliases w:val="Appendix Heading 1"/>
    <w:basedOn w:val="Normal"/>
    <w:next w:val="Normal"/>
    <w:link w:val="Heading1Char"/>
    <w:uiPriority w:val="9"/>
    <w:qFormat/>
    <w:rsid w:val="00CF0EF0"/>
    <w:pPr>
      <w:keepNext/>
      <w:keepLines/>
      <w:spacing w:before="480" w:after="0" w:line="480" w:lineRule="auto"/>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CF0EF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0E0B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0812E1"/>
    <w:pPr>
      <w:keepNext/>
      <w:keepLines/>
      <w:spacing w:before="80" w:after="0" w:line="480" w:lineRule="auto"/>
      <w:outlineLvl w:val="3"/>
    </w:pPr>
    <w:rPr>
      <w:rFonts w:asciiTheme="majorHAnsi" w:eastAsiaTheme="majorEastAsia" w:hAnsiTheme="majorHAnsi" w:cstheme="majorBidi"/>
      <w:bCs/>
      <w:i/>
      <w:iCs/>
      <w:color w:val="4F81BD" w:themeColor="accent1"/>
      <w:sz w:val="26"/>
    </w:rPr>
  </w:style>
  <w:style w:type="paragraph" w:styleId="Heading5">
    <w:name w:val="heading 5"/>
    <w:basedOn w:val="Normal"/>
    <w:next w:val="Normal"/>
    <w:link w:val="Heading5Char"/>
    <w:uiPriority w:val="9"/>
    <w:unhideWhenUsed/>
    <w:qFormat/>
    <w:rsid w:val="009A67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7C"/>
    <w:pPr>
      <w:ind w:left="720"/>
      <w:contextualSpacing/>
    </w:pPr>
  </w:style>
  <w:style w:type="character" w:customStyle="1" w:styleId="Heading1Char">
    <w:name w:val="Heading 1 Char"/>
    <w:aliases w:val="Appendix Heading 1 Char"/>
    <w:basedOn w:val="DefaultParagraphFont"/>
    <w:link w:val="Heading1"/>
    <w:uiPriority w:val="9"/>
    <w:rsid w:val="00CF0EF0"/>
    <w:rPr>
      <w:rFonts w:asciiTheme="majorHAnsi" w:eastAsiaTheme="majorEastAsia" w:hAnsiTheme="majorHAnsi" w:cstheme="majorBidi"/>
      <w:b/>
      <w:bCs/>
      <w:color w:val="365F91" w:themeColor="accent1" w:themeShade="BF"/>
      <w:sz w:val="32"/>
      <w:szCs w:val="28"/>
    </w:rPr>
  </w:style>
  <w:style w:type="paragraph" w:styleId="Title">
    <w:name w:val="Title"/>
    <w:basedOn w:val="Normal"/>
    <w:next w:val="Normal"/>
    <w:link w:val="TitleChar"/>
    <w:uiPriority w:val="10"/>
    <w:qFormat/>
    <w:rsid w:val="008E2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C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0E0B53"/>
    <w:pPr>
      <w:numPr>
        <w:ilvl w:val="1"/>
      </w:numPr>
      <w:jc w:val="center"/>
    </w:pPr>
    <w:rPr>
      <w:rFonts w:asciiTheme="majorHAnsi" w:eastAsiaTheme="majorEastAsia" w:hAnsiTheme="majorHAnsi" w:cstheme="majorBidi"/>
      <w:b/>
      <w:i/>
      <w:iCs/>
      <w:color w:val="4F81BD" w:themeColor="accent1"/>
      <w:spacing w:val="15"/>
      <w:sz w:val="32"/>
      <w:szCs w:val="24"/>
    </w:rPr>
  </w:style>
  <w:style w:type="character" w:customStyle="1" w:styleId="SubtitleChar">
    <w:name w:val="Subtitle Char"/>
    <w:basedOn w:val="DefaultParagraphFont"/>
    <w:link w:val="Subtitle"/>
    <w:uiPriority w:val="11"/>
    <w:rsid w:val="000E0B53"/>
    <w:rPr>
      <w:rFonts w:asciiTheme="majorHAnsi" w:eastAsiaTheme="majorEastAsia" w:hAnsiTheme="majorHAnsi" w:cstheme="majorBidi"/>
      <w:b/>
      <w:i/>
      <w:iCs/>
      <w:color w:val="4F81BD" w:themeColor="accent1"/>
      <w:spacing w:val="15"/>
      <w:sz w:val="32"/>
      <w:szCs w:val="24"/>
    </w:rPr>
  </w:style>
  <w:style w:type="character" w:styleId="SubtleEmphasis">
    <w:name w:val="Subtle Emphasis"/>
    <w:basedOn w:val="DefaultParagraphFont"/>
    <w:uiPriority w:val="19"/>
    <w:qFormat/>
    <w:rsid w:val="00A67405"/>
    <w:rPr>
      <w:i/>
      <w:iCs/>
      <w:color w:val="000000" w:themeColor="text1"/>
      <w:sz w:val="24"/>
    </w:rPr>
  </w:style>
  <w:style w:type="character" w:styleId="Hyperlink">
    <w:name w:val="Hyperlink"/>
    <w:basedOn w:val="DefaultParagraphFont"/>
    <w:uiPriority w:val="99"/>
    <w:unhideWhenUsed/>
    <w:rsid w:val="00EC2C89"/>
    <w:rPr>
      <w:color w:val="0000FF" w:themeColor="hyperlink"/>
      <w:u w:val="single"/>
    </w:rPr>
  </w:style>
  <w:style w:type="paragraph" w:styleId="Header">
    <w:name w:val="header"/>
    <w:basedOn w:val="Normal"/>
    <w:link w:val="HeaderChar"/>
    <w:uiPriority w:val="99"/>
    <w:unhideWhenUsed/>
    <w:rsid w:val="00EE1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D7E"/>
  </w:style>
  <w:style w:type="paragraph" w:styleId="Footer">
    <w:name w:val="footer"/>
    <w:basedOn w:val="Normal"/>
    <w:link w:val="FooterChar"/>
    <w:uiPriority w:val="99"/>
    <w:unhideWhenUsed/>
    <w:rsid w:val="00EE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D7E"/>
  </w:style>
  <w:style w:type="paragraph" w:styleId="BalloonText">
    <w:name w:val="Balloon Text"/>
    <w:basedOn w:val="Normal"/>
    <w:link w:val="BalloonTextChar"/>
    <w:uiPriority w:val="99"/>
    <w:semiHidden/>
    <w:unhideWhenUsed/>
    <w:rsid w:val="00EE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7E"/>
    <w:rPr>
      <w:rFonts w:ascii="Tahoma" w:hAnsi="Tahoma" w:cs="Tahoma"/>
      <w:sz w:val="16"/>
      <w:szCs w:val="16"/>
    </w:rPr>
  </w:style>
  <w:style w:type="character" w:customStyle="1" w:styleId="Heading2Char">
    <w:name w:val="Heading 2 Char"/>
    <w:basedOn w:val="DefaultParagraphFont"/>
    <w:link w:val="Heading2"/>
    <w:uiPriority w:val="9"/>
    <w:rsid w:val="00CF0EF0"/>
    <w:rPr>
      <w:rFonts w:asciiTheme="majorHAnsi" w:eastAsiaTheme="majorEastAsia" w:hAnsiTheme="majorHAnsi" w:cstheme="majorBidi"/>
      <w:b/>
      <w:bCs/>
      <w:color w:val="4F81BD" w:themeColor="accent1"/>
      <w:sz w:val="28"/>
      <w:szCs w:val="26"/>
    </w:rPr>
  </w:style>
  <w:style w:type="paragraph" w:styleId="FootnoteText">
    <w:name w:val="footnote text"/>
    <w:basedOn w:val="Normal"/>
    <w:link w:val="FootnoteTextChar"/>
    <w:unhideWhenUsed/>
    <w:rsid w:val="00C07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816"/>
    <w:rPr>
      <w:sz w:val="20"/>
      <w:szCs w:val="20"/>
    </w:rPr>
  </w:style>
  <w:style w:type="character" w:styleId="FootnoteReference">
    <w:name w:val="footnote reference"/>
    <w:basedOn w:val="DefaultParagraphFont"/>
    <w:unhideWhenUsed/>
    <w:rsid w:val="00C07816"/>
    <w:rPr>
      <w:vertAlign w:val="superscript"/>
    </w:rPr>
  </w:style>
  <w:style w:type="paragraph" w:styleId="NoSpacing">
    <w:name w:val="No Spacing"/>
    <w:uiPriority w:val="1"/>
    <w:qFormat/>
    <w:rsid w:val="000E0B53"/>
    <w:pPr>
      <w:spacing w:after="0" w:line="240" w:lineRule="auto"/>
    </w:pPr>
  </w:style>
  <w:style w:type="character" w:customStyle="1" w:styleId="Heading3Char">
    <w:name w:val="Heading 3 Char"/>
    <w:basedOn w:val="DefaultParagraphFont"/>
    <w:link w:val="Heading3"/>
    <w:uiPriority w:val="9"/>
    <w:rsid w:val="000E0B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12E1"/>
    <w:rPr>
      <w:rFonts w:asciiTheme="majorHAnsi" w:eastAsiaTheme="majorEastAsia" w:hAnsiTheme="majorHAnsi" w:cstheme="majorBidi"/>
      <w:bCs/>
      <w:i/>
      <w:iCs/>
      <w:color w:val="4F81BD" w:themeColor="accent1"/>
      <w:sz w:val="26"/>
    </w:rPr>
  </w:style>
  <w:style w:type="character" w:customStyle="1" w:styleId="Heading5Char">
    <w:name w:val="Heading 5 Char"/>
    <w:basedOn w:val="DefaultParagraphFont"/>
    <w:link w:val="Heading5"/>
    <w:uiPriority w:val="9"/>
    <w:rsid w:val="009A6765"/>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98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ED4"/>
    <w:rPr>
      <w:color w:val="800080" w:themeColor="followedHyperlink"/>
      <w:u w:val="single"/>
    </w:rPr>
  </w:style>
  <w:style w:type="paragraph" w:styleId="TOCHeading">
    <w:name w:val="TOC Heading"/>
    <w:basedOn w:val="Heading1"/>
    <w:next w:val="Normal"/>
    <w:uiPriority w:val="39"/>
    <w:unhideWhenUsed/>
    <w:qFormat/>
    <w:rsid w:val="005D0AA5"/>
    <w:pPr>
      <w:outlineLvl w:val="9"/>
    </w:pPr>
    <w:rPr>
      <w:lang w:val="en-US" w:eastAsia="ja-JP"/>
    </w:rPr>
  </w:style>
  <w:style w:type="paragraph" w:styleId="TOC1">
    <w:name w:val="toc 1"/>
    <w:basedOn w:val="Normal"/>
    <w:next w:val="Normal"/>
    <w:autoRedefine/>
    <w:uiPriority w:val="39"/>
    <w:unhideWhenUsed/>
    <w:rsid w:val="005D0AA5"/>
    <w:pPr>
      <w:spacing w:after="100"/>
    </w:pPr>
  </w:style>
  <w:style w:type="paragraph" w:styleId="TOC3">
    <w:name w:val="toc 3"/>
    <w:basedOn w:val="Normal"/>
    <w:next w:val="Normal"/>
    <w:autoRedefine/>
    <w:uiPriority w:val="39"/>
    <w:unhideWhenUsed/>
    <w:rsid w:val="005D0AA5"/>
    <w:pPr>
      <w:spacing w:after="100"/>
      <w:ind w:left="440"/>
    </w:pPr>
  </w:style>
  <w:style w:type="paragraph" w:styleId="TOC2">
    <w:name w:val="toc 2"/>
    <w:basedOn w:val="Normal"/>
    <w:next w:val="Normal"/>
    <w:autoRedefine/>
    <w:uiPriority w:val="39"/>
    <w:unhideWhenUsed/>
    <w:rsid w:val="005F098E"/>
    <w:pPr>
      <w:tabs>
        <w:tab w:val="right" w:leader="dot" w:pos="9016"/>
      </w:tabs>
      <w:spacing w:after="100"/>
      <w:ind w:left="720" w:hanging="436"/>
    </w:pPr>
  </w:style>
  <w:style w:type="table" w:customStyle="1" w:styleId="TableGrid1">
    <w:name w:val="Table Grid1"/>
    <w:basedOn w:val="TableNormal"/>
    <w:next w:val="TableGrid"/>
    <w:uiPriority w:val="59"/>
    <w:rsid w:val="00EE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1A7B"/>
  </w:style>
  <w:style w:type="character" w:customStyle="1" w:styleId="yiv2954549057apple-style-span">
    <w:name w:val="yiv2954549057apple-style-span"/>
    <w:basedOn w:val="DefaultParagraphFont"/>
    <w:rsid w:val="002E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64913">
      <w:bodyDiv w:val="1"/>
      <w:marLeft w:val="0"/>
      <w:marRight w:val="0"/>
      <w:marTop w:val="0"/>
      <w:marBottom w:val="0"/>
      <w:divBdr>
        <w:top w:val="none" w:sz="0" w:space="0" w:color="auto"/>
        <w:left w:val="none" w:sz="0" w:space="0" w:color="auto"/>
        <w:bottom w:val="none" w:sz="0" w:space="0" w:color="auto"/>
        <w:right w:val="none" w:sz="0" w:space="0" w:color="auto"/>
      </w:divBdr>
      <w:divsChild>
        <w:div w:id="1790934160">
          <w:marLeft w:val="0"/>
          <w:marRight w:val="0"/>
          <w:marTop w:val="0"/>
          <w:marBottom w:val="0"/>
          <w:divBdr>
            <w:top w:val="none" w:sz="0" w:space="0" w:color="auto"/>
            <w:left w:val="none" w:sz="0" w:space="0" w:color="auto"/>
            <w:bottom w:val="none" w:sz="0" w:space="0" w:color="auto"/>
            <w:right w:val="none" w:sz="0" w:space="0" w:color="auto"/>
          </w:divBdr>
          <w:divsChild>
            <w:div w:id="2099523266">
              <w:marLeft w:val="0"/>
              <w:marRight w:val="0"/>
              <w:marTop w:val="0"/>
              <w:marBottom w:val="0"/>
              <w:divBdr>
                <w:top w:val="none" w:sz="0" w:space="0" w:color="auto"/>
                <w:left w:val="none" w:sz="0" w:space="0" w:color="auto"/>
                <w:bottom w:val="none" w:sz="0" w:space="0" w:color="auto"/>
                <w:right w:val="none" w:sz="0" w:space="0" w:color="auto"/>
              </w:divBdr>
              <w:divsChild>
                <w:div w:id="431516176">
                  <w:marLeft w:val="0"/>
                  <w:marRight w:val="0"/>
                  <w:marTop w:val="0"/>
                  <w:marBottom w:val="0"/>
                  <w:divBdr>
                    <w:top w:val="none" w:sz="0" w:space="0" w:color="auto"/>
                    <w:left w:val="none" w:sz="0" w:space="0" w:color="auto"/>
                    <w:bottom w:val="none" w:sz="0" w:space="0" w:color="auto"/>
                    <w:right w:val="none" w:sz="0" w:space="0" w:color="auto"/>
                  </w:divBdr>
                  <w:divsChild>
                    <w:div w:id="1245607488">
                      <w:marLeft w:val="0"/>
                      <w:marRight w:val="0"/>
                      <w:marTop w:val="0"/>
                      <w:marBottom w:val="0"/>
                      <w:divBdr>
                        <w:top w:val="single" w:sz="6" w:space="0" w:color="auto"/>
                        <w:left w:val="none" w:sz="0" w:space="0" w:color="auto"/>
                        <w:bottom w:val="none" w:sz="0" w:space="0" w:color="auto"/>
                        <w:right w:val="none" w:sz="0" w:space="0" w:color="auto"/>
                      </w:divBdr>
                      <w:divsChild>
                        <w:div w:id="1882550455">
                          <w:marLeft w:val="0"/>
                          <w:marRight w:val="0"/>
                          <w:marTop w:val="0"/>
                          <w:marBottom w:val="0"/>
                          <w:divBdr>
                            <w:top w:val="none" w:sz="0" w:space="0" w:color="auto"/>
                            <w:left w:val="none" w:sz="0" w:space="0" w:color="auto"/>
                            <w:bottom w:val="single" w:sz="2" w:space="0" w:color="auto"/>
                            <w:right w:val="none" w:sz="0" w:space="0" w:color="auto"/>
                          </w:divBdr>
                          <w:divsChild>
                            <w:div w:id="1846019238">
                              <w:marLeft w:val="0"/>
                              <w:marRight w:val="0"/>
                              <w:marTop w:val="0"/>
                              <w:marBottom w:val="0"/>
                              <w:divBdr>
                                <w:top w:val="none" w:sz="0" w:space="0" w:color="auto"/>
                                <w:left w:val="none" w:sz="0" w:space="0" w:color="auto"/>
                                <w:bottom w:val="none" w:sz="0" w:space="0" w:color="auto"/>
                                <w:right w:val="none" w:sz="0" w:space="0" w:color="auto"/>
                              </w:divBdr>
                              <w:divsChild>
                                <w:div w:id="1378311341">
                                  <w:marLeft w:val="0"/>
                                  <w:marRight w:val="0"/>
                                  <w:marTop w:val="0"/>
                                  <w:marBottom w:val="0"/>
                                  <w:divBdr>
                                    <w:top w:val="none" w:sz="0" w:space="0" w:color="auto"/>
                                    <w:left w:val="none" w:sz="0" w:space="0" w:color="auto"/>
                                    <w:bottom w:val="none" w:sz="0" w:space="0" w:color="auto"/>
                                    <w:right w:val="none" w:sz="0" w:space="0" w:color="auto"/>
                                  </w:divBdr>
                                  <w:divsChild>
                                    <w:div w:id="1773935570">
                                      <w:marLeft w:val="0"/>
                                      <w:marRight w:val="0"/>
                                      <w:marTop w:val="0"/>
                                      <w:marBottom w:val="0"/>
                                      <w:divBdr>
                                        <w:top w:val="none" w:sz="0" w:space="0" w:color="auto"/>
                                        <w:left w:val="none" w:sz="0" w:space="0" w:color="auto"/>
                                        <w:bottom w:val="none" w:sz="0" w:space="0" w:color="auto"/>
                                        <w:right w:val="none" w:sz="0" w:space="0" w:color="auto"/>
                                      </w:divBdr>
                                      <w:divsChild>
                                        <w:div w:id="243952373">
                                          <w:marLeft w:val="0"/>
                                          <w:marRight w:val="0"/>
                                          <w:marTop w:val="0"/>
                                          <w:marBottom w:val="0"/>
                                          <w:divBdr>
                                            <w:top w:val="none" w:sz="0" w:space="0" w:color="auto"/>
                                            <w:left w:val="none" w:sz="0" w:space="0" w:color="auto"/>
                                            <w:bottom w:val="none" w:sz="0" w:space="0" w:color="auto"/>
                                            <w:right w:val="none" w:sz="0" w:space="0" w:color="auto"/>
                                          </w:divBdr>
                                          <w:divsChild>
                                            <w:div w:id="843013260">
                                              <w:marLeft w:val="0"/>
                                              <w:marRight w:val="0"/>
                                              <w:marTop w:val="0"/>
                                              <w:marBottom w:val="0"/>
                                              <w:divBdr>
                                                <w:top w:val="none" w:sz="0" w:space="0" w:color="auto"/>
                                                <w:left w:val="none" w:sz="0" w:space="0" w:color="auto"/>
                                                <w:bottom w:val="none" w:sz="0" w:space="0" w:color="auto"/>
                                                <w:right w:val="none" w:sz="0" w:space="0" w:color="auto"/>
                                              </w:divBdr>
                                              <w:divsChild>
                                                <w:div w:id="103155150">
                                                  <w:marLeft w:val="0"/>
                                                  <w:marRight w:val="0"/>
                                                  <w:marTop w:val="0"/>
                                                  <w:marBottom w:val="0"/>
                                                  <w:divBdr>
                                                    <w:top w:val="none" w:sz="0" w:space="0" w:color="auto"/>
                                                    <w:left w:val="none" w:sz="0" w:space="0" w:color="auto"/>
                                                    <w:bottom w:val="none" w:sz="0" w:space="0" w:color="auto"/>
                                                    <w:right w:val="none" w:sz="0" w:space="0" w:color="auto"/>
                                                  </w:divBdr>
                                                  <w:divsChild>
                                                    <w:div w:id="934048372">
                                                      <w:marLeft w:val="0"/>
                                                      <w:marRight w:val="0"/>
                                                      <w:marTop w:val="0"/>
                                                      <w:marBottom w:val="0"/>
                                                      <w:divBdr>
                                                        <w:top w:val="none" w:sz="0" w:space="0" w:color="auto"/>
                                                        <w:left w:val="none" w:sz="0" w:space="0" w:color="auto"/>
                                                        <w:bottom w:val="none" w:sz="0" w:space="0" w:color="auto"/>
                                                        <w:right w:val="none" w:sz="0" w:space="0" w:color="auto"/>
                                                      </w:divBdr>
                                                      <w:divsChild>
                                                        <w:div w:id="2115321478">
                                                          <w:marLeft w:val="0"/>
                                                          <w:marRight w:val="0"/>
                                                          <w:marTop w:val="0"/>
                                                          <w:marBottom w:val="0"/>
                                                          <w:divBdr>
                                                            <w:top w:val="none" w:sz="0" w:space="0" w:color="auto"/>
                                                            <w:left w:val="none" w:sz="0" w:space="0" w:color="auto"/>
                                                            <w:bottom w:val="none" w:sz="0" w:space="0" w:color="auto"/>
                                                            <w:right w:val="none" w:sz="0" w:space="0" w:color="auto"/>
                                                          </w:divBdr>
                                                          <w:divsChild>
                                                            <w:div w:id="205525510">
                                                              <w:marLeft w:val="0"/>
                                                              <w:marRight w:val="0"/>
                                                              <w:marTop w:val="0"/>
                                                              <w:marBottom w:val="0"/>
                                                              <w:divBdr>
                                                                <w:top w:val="none" w:sz="0" w:space="0" w:color="auto"/>
                                                                <w:left w:val="none" w:sz="0" w:space="0" w:color="auto"/>
                                                                <w:bottom w:val="none" w:sz="0" w:space="0" w:color="auto"/>
                                                                <w:right w:val="none" w:sz="0" w:space="0" w:color="auto"/>
                                                              </w:divBdr>
                                                              <w:divsChild>
                                                                <w:div w:id="1886600890">
                                                                  <w:marLeft w:val="0"/>
                                                                  <w:marRight w:val="0"/>
                                                                  <w:marTop w:val="0"/>
                                                                  <w:marBottom w:val="0"/>
                                                                  <w:divBdr>
                                                                    <w:top w:val="none" w:sz="0" w:space="0" w:color="auto"/>
                                                                    <w:left w:val="none" w:sz="0" w:space="0" w:color="auto"/>
                                                                    <w:bottom w:val="none" w:sz="0" w:space="0" w:color="auto"/>
                                                                    <w:right w:val="none" w:sz="0" w:space="0" w:color="auto"/>
                                                                  </w:divBdr>
                                                                  <w:divsChild>
                                                                    <w:div w:id="18048890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72708614">
                                                                          <w:marLeft w:val="0"/>
                                                                          <w:marRight w:val="0"/>
                                                                          <w:marTop w:val="0"/>
                                                                          <w:marBottom w:val="0"/>
                                                                          <w:divBdr>
                                                                            <w:top w:val="none" w:sz="0" w:space="0" w:color="auto"/>
                                                                            <w:left w:val="none" w:sz="0" w:space="0" w:color="auto"/>
                                                                            <w:bottom w:val="none" w:sz="0" w:space="0" w:color="auto"/>
                                                                            <w:right w:val="none" w:sz="0" w:space="0" w:color="auto"/>
                                                                          </w:divBdr>
                                                                          <w:divsChild>
                                                                            <w:div w:id="68621260">
                                                                              <w:marLeft w:val="0"/>
                                                                              <w:marRight w:val="0"/>
                                                                              <w:marTop w:val="0"/>
                                                                              <w:marBottom w:val="0"/>
                                                                              <w:divBdr>
                                                                                <w:top w:val="none" w:sz="0" w:space="0" w:color="auto"/>
                                                                                <w:left w:val="none" w:sz="0" w:space="0" w:color="auto"/>
                                                                                <w:bottom w:val="none" w:sz="0" w:space="0" w:color="auto"/>
                                                                                <w:right w:val="none" w:sz="0" w:space="0" w:color="auto"/>
                                                                              </w:divBdr>
                                                                              <w:divsChild>
                                                                                <w:div w:id="1175149982">
                                                                                  <w:marLeft w:val="0"/>
                                                                                  <w:marRight w:val="0"/>
                                                                                  <w:marTop w:val="0"/>
                                                                                  <w:marBottom w:val="0"/>
                                                                                  <w:divBdr>
                                                                                    <w:top w:val="none" w:sz="0" w:space="0" w:color="auto"/>
                                                                                    <w:left w:val="none" w:sz="0" w:space="0" w:color="auto"/>
                                                                                    <w:bottom w:val="none" w:sz="0" w:space="0" w:color="auto"/>
                                                                                    <w:right w:val="none" w:sz="0" w:space="0" w:color="auto"/>
                                                                                  </w:divBdr>
                                                                                </w:div>
                                                                                <w:div w:id="2231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51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24635239">
                                                                          <w:marLeft w:val="0"/>
                                                                          <w:marRight w:val="0"/>
                                                                          <w:marTop w:val="0"/>
                                                                          <w:marBottom w:val="0"/>
                                                                          <w:divBdr>
                                                                            <w:top w:val="none" w:sz="0" w:space="0" w:color="auto"/>
                                                                            <w:left w:val="none" w:sz="0" w:space="0" w:color="auto"/>
                                                                            <w:bottom w:val="none" w:sz="0" w:space="0" w:color="auto"/>
                                                                            <w:right w:val="none" w:sz="0" w:space="0" w:color="auto"/>
                                                                          </w:divBdr>
                                                                          <w:divsChild>
                                                                            <w:div w:id="721944855">
                                                                              <w:marLeft w:val="0"/>
                                                                              <w:marRight w:val="0"/>
                                                                              <w:marTop w:val="0"/>
                                                                              <w:marBottom w:val="0"/>
                                                                              <w:divBdr>
                                                                                <w:top w:val="none" w:sz="0" w:space="0" w:color="auto"/>
                                                                                <w:left w:val="none" w:sz="0" w:space="0" w:color="auto"/>
                                                                                <w:bottom w:val="none" w:sz="0" w:space="0" w:color="auto"/>
                                                                                <w:right w:val="none" w:sz="0" w:space="0" w:color="auto"/>
                                                                              </w:divBdr>
                                                                              <w:divsChild>
                                                                                <w:div w:id="1603222409">
                                                                                  <w:marLeft w:val="0"/>
                                                                                  <w:marRight w:val="0"/>
                                                                                  <w:marTop w:val="0"/>
                                                                                  <w:marBottom w:val="0"/>
                                                                                  <w:divBdr>
                                                                                    <w:top w:val="none" w:sz="0" w:space="0" w:color="auto"/>
                                                                                    <w:left w:val="none" w:sz="0" w:space="0" w:color="auto"/>
                                                                                    <w:bottom w:val="none" w:sz="0" w:space="0" w:color="auto"/>
                                                                                    <w:right w:val="none" w:sz="0" w:space="0" w:color="auto"/>
                                                                                  </w:divBdr>
                                                                                </w:div>
                                                                                <w:div w:id="2108230782">
                                                                                  <w:marLeft w:val="0"/>
                                                                                  <w:marRight w:val="0"/>
                                                                                  <w:marTop w:val="0"/>
                                                                                  <w:marBottom w:val="0"/>
                                                                                  <w:divBdr>
                                                                                    <w:top w:val="none" w:sz="0" w:space="0" w:color="auto"/>
                                                                                    <w:left w:val="none" w:sz="0" w:space="0" w:color="auto"/>
                                                                                    <w:bottom w:val="none" w:sz="0" w:space="0" w:color="auto"/>
                                                                                    <w:right w:val="none" w:sz="0" w:space="0" w:color="auto"/>
                                                                                  </w:divBdr>
                                                                                </w:div>
                                                                                <w:div w:id="983779452">
                                                                                  <w:marLeft w:val="0"/>
                                                                                  <w:marRight w:val="0"/>
                                                                                  <w:marTop w:val="0"/>
                                                                                  <w:marBottom w:val="0"/>
                                                                                  <w:divBdr>
                                                                                    <w:top w:val="none" w:sz="0" w:space="0" w:color="auto"/>
                                                                                    <w:left w:val="none" w:sz="0" w:space="0" w:color="auto"/>
                                                                                    <w:bottom w:val="none" w:sz="0" w:space="0" w:color="auto"/>
                                                                                    <w:right w:val="none" w:sz="0" w:space="0" w:color="auto"/>
                                                                                  </w:divBdr>
                                                                                </w:div>
                                                                                <w:div w:id="1333339567">
                                                                                  <w:marLeft w:val="0"/>
                                                                                  <w:marRight w:val="0"/>
                                                                                  <w:marTop w:val="0"/>
                                                                                  <w:marBottom w:val="0"/>
                                                                                  <w:divBdr>
                                                                                    <w:top w:val="none" w:sz="0" w:space="0" w:color="auto"/>
                                                                                    <w:left w:val="none" w:sz="0" w:space="0" w:color="auto"/>
                                                                                    <w:bottom w:val="none" w:sz="0" w:space="0" w:color="auto"/>
                                                                                    <w:right w:val="none" w:sz="0" w:space="0" w:color="auto"/>
                                                                                  </w:divBdr>
                                                                                </w:div>
                                                                                <w:div w:id="972179506">
                                                                                  <w:marLeft w:val="0"/>
                                                                                  <w:marRight w:val="0"/>
                                                                                  <w:marTop w:val="0"/>
                                                                                  <w:marBottom w:val="0"/>
                                                                                  <w:divBdr>
                                                                                    <w:top w:val="none" w:sz="0" w:space="0" w:color="auto"/>
                                                                                    <w:left w:val="none" w:sz="0" w:space="0" w:color="auto"/>
                                                                                    <w:bottom w:val="none" w:sz="0" w:space="0" w:color="auto"/>
                                                                                    <w:right w:val="none" w:sz="0" w:space="0" w:color="auto"/>
                                                                                  </w:divBdr>
                                                                                </w:div>
                                                                                <w:div w:id="1247880365">
                                                                                  <w:marLeft w:val="0"/>
                                                                                  <w:marRight w:val="0"/>
                                                                                  <w:marTop w:val="0"/>
                                                                                  <w:marBottom w:val="0"/>
                                                                                  <w:divBdr>
                                                                                    <w:top w:val="none" w:sz="0" w:space="0" w:color="auto"/>
                                                                                    <w:left w:val="none" w:sz="0" w:space="0" w:color="auto"/>
                                                                                    <w:bottom w:val="none" w:sz="0" w:space="0" w:color="auto"/>
                                                                                    <w:right w:val="none" w:sz="0" w:space="0" w:color="auto"/>
                                                                                  </w:divBdr>
                                                                                </w:div>
                                                                                <w:div w:id="507136444">
                                                                                  <w:marLeft w:val="0"/>
                                                                                  <w:marRight w:val="0"/>
                                                                                  <w:marTop w:val="0"/>
                                                                                  <w:marBottom w:val="0"/>
                                                                                  <w:divBdr>
                                                                                    <w:top w:val="none" w:sz="0" w:space="0" w:color="auto"/>
                                                                                    <w:left w:val="none" w:sz="0" w:space="0" w:color="auto"/>
                                                                                    <w:bottom w:val="none" w:sz="0" w:space="0" w:color="auto"/>
                                                                                    <w:right w:val="none" w:sz="0" w:space="0" w:color="auto"/>
                                                                                  </w:divBdr>
                                                                                </w:div>
                                                                                <w:div w:id="1028142461">
                                                                                  <w:marLeft w:val="0"/>
                                                                                  <w:marRight w:val="0"/>
                                                                                  <w:marTop w:val="0"/>
                                                                                  <w:marBottom w:val="0"/>
                                                                                  <w:divBdr>
                                                                                    <w:top w:val="none" w:sz="0" w:space="0" w:color="auto"/>
                                                                                    <w:left w:val="none" w:sz="0" w:space="0" w:color="auto"/>
                                                                                    <w:bottom w:val="none" w:sz="0" w:space="0" w:color="auto"/>
                                                                                    <w:right w:val="none" w:sz="0" w:space="0" w:color="auto"/>
                                                                                  </w:divBdr>
                                                                                </w:div>
                                                                                <w:div w:id="77950569">
                                                                                  <w:marLeft w:val="0"/>
                                                                                  <w:marRight w:val="0"/>
                                                                                  <w:marTop w:val="0"/>
                                                                                  <w:marBottom w:val="0"/>
                                                                                  <w:divBdr>
                                                                                    <w:top w:val="none" w:sz="0" w:space="0" w:color="auto"/>
                                                                                    <w:left w:val="none" w:sz="0" w:space="0" w:color="auto"/>
                                                                                    <w:bottom w:val="none" w:sz="0" w:space="0" w:color="auto"/>
                                                                                    <w:right w:val="none" w:sz="0" w:space="0" w:color="auto"/>
                                                                                  </w:divBdr>
                                                                                </w:div>
                                                                                <w:div w:id="1487362436">
                                                                                  <w:marLeft w:val="0"/>
                                                                                  <w:marRight w:val="0"/>
                                                                                  <w:marTop w:val="0"/>
                                                                                  <w:marBottom w:val="0"/>
                                                                                  <w:divBdr>
                                                                                    <w:top w:val="none" w:sz="0" w:space="0" w:color="auto"/>
                                                                                    <w:left w:val="none" w:sz="0" w:space="0" w:color="auto"/>
                                                                                    <w:bottom w:val="none" w:sz="0" w:space="0" w:color="auto"/>
                                                                                    <w:right w:val="none" w:sz="0" w:space="0" w:color="auto"/>
                                                                                  </w:divBdr>
                                                                                </w:div>
                                                                                <w:div w:id="1196045646">
                                                                                  <w:marLeft w:val="0"/>
                                                                                  <w:marRight w:val="0"/>
                                                                                  <w:marTop w:val="0"/>
                                                                                  <w:marBottom w:val="0"/>
                                                                                  <w:divBdr>
                                                                                    <w:top w:val="none" w:sz="0" w:space="0" w:color="auto"/>
                                                                                    <w:left w:val="none" w:sz="0" w:space="0" w:color="auto"/>
                                                                                    <w:bottom w:val="none" w:sz="0" w:space="0" w:color="auto"/>
                                                                                    <w:right w:val="none" w:sz="0" w:space="0" w:color="auto"/>
                                                                                  </w:divBdr>
                                                                                </w:div>
                                                                                <w:div w:id="453670833">
                                                                                  <w:marLeft w:val="0"/>
                                                                                  <w:marRight w:val="0"/>
                                                                                  <w:marTop w:val="0"/>
                                                                                  <w:marBottom w:val="0"/>
                                                                                  <w:divBdr>
                                                                                    <w:top w:val="none" w:sz="0" w:space="0" w:color="auto"/>
                                                                                    <w:left w:val="none" w:sz="0" w:space="0" w:color="auto"/>
                                                                                    <w:bottom w:val="none" w:sz="0" w:space="0" w:color="auto"/>
                                                                                    <w:right w:val="none" w:sz="0" w:space="0" w:color="auto"/>
                                                                                  </w:divBdr>
                                                                                </w:div>
                                                                                <w:div w:id="1967152250">
                                                                                  <w:marLeft w:val="0"/>
                                                                                  <w:marRight w:val="0"/>
                                                                                  <w:marTop w:val="0"/>
                                                                                  <w:marBottom w:val="0"/>
                                                                                  <w:divBdr>
                                                                                    <w:top w:val="none" w:sz="0" w:space="0" w:color="auto"/>
                                                                                    <w:left w:val="none" w:sz="0" w:space="0" w:color="auto"/>
                                                                                    <w:bottom w:val="none" w:sz="0" w:space="0" w:color="auto"/>
                                                                                    <w:right w:val="none" w:sz="0" w:space="0" w:color="auto"/>
                                                                                  </w:divBdr>
                                                                                </w:div>
                                                                                <w:div w:id="12615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146427">
      <w:bodyDiv w:val="1"/>
      <w:marLeft w:val="0"/>
      <w:marRight w:val="0"/>
      <w:marTop w:val="0"/>
      <w:marBottom w:val="0"/>
      <w:divBdr>
        <w:top w:val="none" w:sz="0" w:space="0" w:color="auto"/>
        <w:left w:val="none" w:sz="0" w:space="0" w:color="auto"/>
        <w:bottom w:val="none" w:sz="0" w:space="0" w:color="auto"/>
        <w:right w:val="none" w:sz="0" w:space="0" w:color="auto"/>
      </w:divBdr>
      <w:divsChild>
        <w:div w:id="10248622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23869173">
              <w:marLeft w:val="0"/>
              <w:marRight w:val="0"/>
              <w:marTop w:val="0"/>
              <w:marBottom w:val="0"/>
              <w:divBdr>
                <w:top w:val="none" w:sz="0" w:space="0" w:color="auto"/>
                <w:left w:val="none" w:sz="0" w:space="0" w:color="auto"/>
                <w:bottom w:val="none" w:sz="0" w:space="0" w:color="auto"/>
                <w:right w:val="none" w:sz="0" w:space="0" w:color="auto"/>
              </w:divBdr>
              <w:divsChild>
                <w:div w:id="619069206">
                  <w:marLeft w:val="0"/>
                  <w:marRight w:val="0"/>
                  <w:marTop w:val="0"/>
                  <w:marBottom w:val="0"/>
                  <w:divBdr>
                    <w:top w:val="none" w:sz="0" w:space="0" w:color="auto"/>
                    <w:left w:val="none" w:sz="0" w:space="0" w:color="auto"/>
                    <w:bottom w:val="none" w:sz="0" w:space="0" w:color="auto"/>
                    <w:right w:val="none" w:sz="0" w:space="0" w:color="auto"/>
                  </w:divBdr>
                  <w:divsChild>
                    <w:div w:id="2118401243">
                      <w:marLeft w:val="0"/>
                      <w:marRight w:val="0"/>
                      <w:marTop w:val="0"/>
                      <w:marBottom w:val="0"/>
                      <w:divBdr>
                        <w:top w:val="none" w:sz="0" w:space="0" w:color="auto"/>
                        <w:left w:val="none" w:sz="0" w:space="0" w:color="auto"/>
                        <w:bottom w:val="none" w:sz="0" w:space="0" w:color="auto"/>
                        <w:right w:val="none" w:sz="0" w:space="0" w:color="auto"/>
                      </w:divBdr>
                    </w:div>
                    <w:div w:id="857276896">
                      <w:marLeft w:val="0"/>
                      <w:marRight w:val="0"/>
                      <w:marTop w:val="0"/>
                      <w:marBottom w:val="0"/>
                      <w:divBdr>
                        <w:top w:val="none" w:sz="0" w:space="0" w:color="auto"/>
                        <w:left w:val="none" w:sz="0" w:space="0" w:color="auto"/>
                        <w:bottom w:val="none" w:sz="0" w:space="0" w:color="auto"/>
                        <w:right w:val="none" w:sz="0" w:space="0" w:color="auto"/>
                      </w:divBdr>
                    </w:div>
                    <w:div w:id="1835291921">
                      <w:marLeft w:val="0"/>
                      <w:marRight w:val="0"/>
                      <w:marTop w:val="0"/>
                      <w:marBottom w:val="0"/>
                      <w:divBdr>
                        <w:top w:val="none" w:sz="0" w:space="0" w:color="auto"/>
                        <w:left w:val="none" w:sz="0" w:space="0" w:color="auto"/>
                        <w:bottom w:val="none" w:sz="0" w:space="0" w:color="auto"/>
                        <w:right w:val="none" w:sz="0" w:space="0" w:color="auto"/>
                      </w:divBdr>
                    </w:div>
                    <w:div w:id="93402633">
                      <w:marLeft w:val="0"/>
                      <w:marRight w:val="0"/>
                      <w:marTop w:val="0"/>
                      <w:marBottom w:val="0"/>
                      <w:divBdr>
                        <w:top w:val="none" w:sz="0" w:space="0" w:color="auto"/>
                        <w:left w:val="none" w:sz="0" w:space="0" w:color="auto"/>
                        <w:bottom w:val="none" w:sz="0" w:space="0" w:color="auto"/>
                        <w:right w:val="none" w:sz="0" w:space="0" w:color="auto"/>
                      </w:divBdr>
                    </w:div>
                    <w:div w:id="517737492">
                      <w:marLeft w:val="0"/>
                      <w:marRight w:val="0"/>
                      <w:marTop w:val="0"/>
                      <w:marBottom w:val="0"/>
                      <w:divBdr>
                        <w:top w:val="none" w:sz="0" w:space="0" w:color="auto"/>
                        <w:left w:val="none" w:sz="0" w:space="0" w:color="auto"/>
                        <w:bottom w:val="none" w:sz="0" w:space="0" w:color="auto"/>
                        <w:right w:val="none" w:sz="0" w:space="0" w:color="auto"/>
                      </w:divBdr>
                    </w:div>
                    <w:div w:id="2022538324">
                      <w:marLeft w:val="0"/>
                      <w:marRight w:val="0"/>
                      <w:marTop w:val="0"/>
                      <w:marBottom w:val="0"/>
                      <w:divBdr>
                        <w:top w:val="none" w:sz="0" w:space="0" w:color="auto"/>
                        <w:left w:val="none" w:sz="0" w:space="0" w:color="auto"/>
                        <w:bottom w:val="none" w:sz="0" w:space="0" w:color="auto"/>
                        <w:right w:val="none" w:sz="0" w:space="0" w:color="auto"/>
                      </w:divBdr>
                    </w:div>
                    <w:div w:id="1059522685">
                      <w:marLeft w:val="0"/>
                      <w:marRight w:val="0"/>
                      <w:marTop w:val="0"/>
                      <w:marBottom w:val="0"/>
                      <w:divBdr>
                        <w:top w:val="none" w:sz="0" w:space="0" w:color="auto"/>
                        <w:left w:val="none" w:sz="0" w:space="0" w:color="auto"/>
                        <w:bottom w:val="none" w:sz="0" w:space="0" w:color="auto"/>
                        <w:right w:val="none" w:sz="0" w:space="0" w:color="auto"/>
                      </w:divBdr>
                    </w:div>
                    <w:div w:id="949701571">
                      <w:marLeft w:val="0"/>
                      <w:marRight w:val="0"/>
                      <w:marTop w:val="0"/>
                      <w:marBottom w:val="0"/>
                      <w:divBdr>
                        <w:top w:val="none" w:sz="0" w:space="0" w:color="auto"/>
                        <w:left w:val="none" w:sz="0" w:space="0" w:color="auto"/>
                        <w:bottom w:val="none" w:sz="0" w:space="0" w:color="auto"/>
                        <w:right w:val="none" w:sz="0" w:space="0" w:color="auto"/>
                      </w:divBdr>
                    </w:div>
                    <w:div w:id="244193955">
                      <w:marLeft w:val="0"/>
                      <w:marRight w:val="0"/>
                      <w:marTop w:val="0"/>
                      <w:marBottom w:val="0"/>
                      <w:divBdr>
                        <w:top w:val="none" w:sz="0" w:space="0" w:color="auto"/>
                        <w:left w:val="none" w:sz="0" w:space="0" w:color="auto"/>
                        <w:bottom w:val="none" w:sz="0" w:space="0" w:color="auto"/>
                        <w:right w:val="none" w:sz="0" w:space="0" w:color="auto"/>
                      </w:divBdr>
                    </w:div>
                    <w:div w:id="2091734212">
                      <w:marLeft w:val="0"/>
                      <w:marRight w:val="0"/>
                      <w:marTop w:val="0"/>
                      <w:marBottom w:val="0"/>
                      <w:divBdr>
                        <w:top w:val="none" w:sz="0" w:space="0" w:color="auto"/>
                        <w:left w:val="none" w:sz="0" w:space="0" w:color="auto"/>
                        <w:bottom w:val="none" w:sz="0" w:space="0" w:color="auto"/>
                        <w:right w:val="none" w:sz="0" w:space="0" w:color="auto"/>
                      </w:divBdr>
                    </w:div>
                    <w:div w:id="3763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keepthemsafe.nsw.gov.au/reporting_concerns/mandatory_reporter_guide"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training.safeministrytraining.com.au/register?invite=2504546306d4fc820ba2c258fe248c2e3079dd7e94b33c945100b615d914b45a625fbe57c99802de" TargetMode="External"/><Relationship Id="rId17" Type="http://schemas.openxmlformats.org/officeDocument/2006/relationships/header" Target="header1.xml"/><Relationship Id="rId25" Type="http://schemas.openxmlformats.org/officeDocument/2006/relationships/hyperlink" Target="http://www.ombo.nsw.gov.au/news-and-publications/publications/fact-sheets/child-protection/practice-update-defining-reportable-conduc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ccheck.ccyp.nsw.gov.au/Applicants/Application" TargetMode="External"/><Relationship Id="rId24" Type="http://schemas.openxmlformats.org/officeDocument/2006/relationships/hyperlink" Target="http://www.keepthemsafe.nsw.gov.au/v1/reporting_children_at_risk/significant_harm_policy_definitio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keepthemsafe.nsw.gov.au/reporting_concerns/mandatory_reporter_guide" TargetMode="External"/><Relationship Id="rId28" Type="http://schemas.openxmlformats.org/officeDocument/2006/relationships/hyperlink" Target="http://www.prolegis.com.au" TargetMode="External"/><Relationship Id="rId10" Type="http://schemas.openxmlformats.org/officeDocument/2006/relationships/hyperlink" Target="http://www.SafeMinistryTraining.com.au"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oter" Target="footer7.xml"/><Relationship Id="rId27" Type="http://schemas.openxmlformats.org/officeDocument/2006/relationships/hyperlink" Target="mailto:psu@sydney.anglican.asn.a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su.anglican.asn.au/index.php/p2/checklist" TargetMode="External"/><Relationship Id="rId2" Type="http://schemas.openxmlformats.org/officeDocument/2006/relationships/hyperlink" Target="mailto:inthelight@stphils.org" TargetMode="External"/><Relationship Id="rId1" Type="http://schemas.openxmlformats.org/officeDocument/2006/relationships/hyperlink" Target="http://www.psu.anglican.asn.au/index.php/p2/safe_ministry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34DC-1804-420F-B2AE-F8892E7B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7790</Words>
  <Characters>44403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Nathan Priebbenow</cp:lastModifiedBy>
  <cp:revision>3</cp:revision>
  <cp:lastPrinted>2015-05-02T22:12:00Z</cp:lastPrinted>
  <dcterms:created xsi:type="dcterms:W3CDTF">2016-12-14T22:09:00Z</dcterms:created>
  <dcterms:modified xsi:type="dcterms:W3CDTF">2017-04-28T09:59:00Z</dcterms:modified>
</cp:coreProperties>
</file>